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2F96D" w14:textId="204B9132" w:rsidR="005A4D77" w:rsidRPr="00F975E0" w:rsidRDefault="001C5580" w:rsidP="00F975E0">
      <w:pPr>
        <w:keepNext/>
        <w:keepLines/>
        <w:spacing w:before="0"/>
        <w:jc w:val="left"/>
        <w:outlineLvl w:val="0"/>
        <w:rPr>
          <w:rFonts w:eastAsia="Calibri" w:cstheme="minorHAnsi"/>
          <w:b/>
          <w:bCs/>
          <w:sz w:val="24"/>
          <w:szCs w:val="24"/>
        </w:rPr>
      </w:pPr>
      <w:bookmarkStart w:id="0" w:name="_Toc479144048"/>
      <w:r w:rsidRPr="00F975E0">
        <w:rPr>
          <w:rFonts w:eastAsia="Calibri" w:cstheme="minorHAnsi"/>
          <w:b/>
          <w:bCs/>
          <w:sz w:val="24"/>
          <w:szCs w:val="24"/>
        </w:rPr>
        <w:t>E1.3</w:t>
      </w:r>
      <w:r w:rsidR="00EA21EF" w:rsidRPr="00F975E0">
        <w:rPr>
          <w:rFonts w:eastAsia="Calibri" w:cstheme="minorHAnsi"/>
          <w:b/>
          <w:bCs/>
          <w:sz w:val="24"/>
          <w:szCs w:val="24"/>
        </w:rPr>
        <w:t>L</w:t>
      </w:r>
      <w:r w:rsidRPr="00F975E0">
        <w:rPr>
          <w:rFonts w:eastAsia="Calibri" w:cstheme="minorHAnsi"/>
          <w:b/>
          <w:bCs/>
          <w:sz w:val="24"/>
          <w:szCs w:val="24"/>
        </w:rPr>
        <w:t>G</w:t>
      </w:r>
      <w:r w:rsidR="00ED2B17" w:rsidRPr="00F975E0">
        <w:rPr>
          <w:rFonts w:eastAsia="Calibri" w:cstheme="minorHAnsi"/>
          <w:b/>
          <w:bCs/>
          <w:sz w:val="24"/>
          <w:szCs w:val="24"/>
        </w:rPr>
        <w:t xml:space="preserve"> FIȘA DE VERIFICARE</w:t>
      </w:r>
      <w:r w:rsidR="005A4D77" w:rsidRPr="00F975E0">
        <w:rPr>
          <w:rFonts w:eastAsia="Calibri" w:cstheme="minorHAnsi"/>
          <w:b/>
          <w:bCs/>
          <w:sz w:val="24"/>
          <w:szCs w:val="24"/>
        </w:rPr>
        <w:t xml:space="preserve"> </w:t>
      </w:r>
      <w:bookmarkEnd w:id="0"/>
      <w:r w:rsidR="005A4D77" w:rsidRPr="00F975E0">
        <w:rPr>
          <w:rFonts w:eastAsia="Calibri" w:cstheme="minorHAnsi"/>
          <w:b/>
          <w:bCs/>
          <w:sz w:val="24"/>
          <w:szCs w:val="24"/>
        </w:rPr>
        <w:t xml:space="preserve">A CRITERIILOR DE SELECTIE </w:t>
      </w:r>
      <w:r w:rsidR="008C3843">
        <w:rPr>
          <w:rFonts w:eastAsia="Calibri" w:cstheme="minorHAnsi"/>
          <w:b/>
          <w:bCs/>
          <w:sz w:val="24"/>
          <w:szCs w:val="24"/>
        </w:rPr>
        <w:t>A PROIECTULUI</w:t>
      </w:r>
    </w:p>
    <w:p w14:paraId="0F470E91" w14:textId="77777777" w:rsidR="00F975E0" w:rsidRDefault="00F975E0" w:rsidP="00F975E0">
      <w:pPr>
        <w:tabs>
          <w:tab w:val="left" w:pos="0"/>
        </w:tabs>
        <w:spacing w:before="0"/>
        <w:ind w:right="-108"/>
        <w:jc w:val="center"/>
        <w:rPr>
          <w:rFonts w:eastAsia="Times New Roman" w:cstheme="minorHAnsi"/>
          <w:b/>
          <w:sz w:val="24"/>
          <w:szCs w:val="24"/>
        </w:rPr>
      </w:pPr>
    </w:p>
    <w:p w14:paraId="5337A0D7" w14:textId="5C1791F3" w:rsidR="005A4D77" w:rsidRPr="00F975E0" w:rsidRDefault="00ED2B17" w:rsidP="00F975E0">
      <w:pPr>
        <w:tabs>
          <w:tab w:val="left" w:pos="0"/>
        </w:tabs>
        <w:spacing w:before="0"/>
        <w:ind w:right="-108"/>
        <w:jc w:val="center"/>
        <w:rPr>
          <w:rFonts w:eastAsia="Times New Roman" w:cstheme="minorHAnsi"/>
          <w:b/>
          <w:sz w:val="24"/>
          <w:szCs w:val="24"/>
        </w:rPr>
      </w:pPr>
      <w:r w:rsidRPr="00F975E0">
        <w:rPr>
          <w:rFonts w:eastAsia="Times New Roman" w:cstheme="minorHAnsi"/>
          <w:b/>
          <w:sz w:val="24"/>
          <w:szCs w:val="24"/>
        </w:rPr>
        <w:t>Fișa de verificare</w:t>
      </w:r>
      <w:r w:rsidR="005A4D77" w:rsidRPr="00F975E0">
        <w:rPr>
          <w:rFonts w:eastAsia="Times New Roman" w:cstheme="minorHAnsi"/>
          <w:b/>
          <w:sz w:val="24"/>
          <w:szCs w:val="24"/>
        </w:rPr>
        <w:t xml:space="preserve"> </w:t>
      </w:r>
      <w:r w:rsidR="00992270" w:rsidRPr="00F975E0">
        <w:rPr>
          <w:rFonts w:eastAsia="Times New Roman" w:cstheme="minorHAnsi"/>
          <w:b/>
          <w:sz w:val="24"/>
          <w:szCs w:val="24"/>
        </w:rPr>
        <w:t>a criteriilor de selectie</w:t>
      </w:r>
      <w:r w:rsidR="005A4D77" w:rsidRPr="00F975E0">
        <w:rPr>
          <w:rFonts w:eastAsia="Times New Roman" w:cstheme="minorHAnsi"/>
          <w:b/>
          <w:sz w:val="24"/>
          <w:szCs w:val="24"/>
        </w:rPr>
        <w:t xml:space="preserve"> </w:t>
      </w:r>
      <w:r w:rsidR="001B2C27" w:rsidRPr="00F975E0">
        <w:rPr>
          <w:rFonts w:eastAsia="Times New Roman" w:cstheme="minorHAnsi"/>
          <w:b/>
          <w:sz w:val="24"/>
          <w:szCs w:val="24"/>
        </w:rPr>
        <w:t>a proiectului</w:t>
      </w:r>
    </w:p>
    <w:p w14:paraId="18223492" w14:textId="6808F5D0" w:rsidR="001C5580" w:rsidRPr="00F975E0" w:rsidRDefault="0051457A" w:rsidP="00F975E0">
      <w:pPr>
        <w:spacing w:before="0"/>
        <w:jc w:val="center"/>
        <w:rPr>
          <w:rFonts w:eastAsia="Times New Roman" w:cstheme="minorHAnsi"/>
          <w:b/>
          <w:sz w:val="24"/>
          <w:szCs w:val="24"/>
        </w:rPr>
      </w:pPr>
      <w:r>
        <w:rPr>
          <w:rFonts w:eastAsia="Times New Roman" w:cstheme="minorHAnsi"/>
          <w:b/>
          <w:sz w:val="24"/>
          <w:szCs w:val="24"/>
        </w:rPr>
        <w:t>MĂSURA M8/6A</w:t>
      </w:r>
      <w:bookmarkStart w:id="1" w:name="_GoBack"/>
      <w:bookmarkEnd w:id="1"/>
      <w:r w:rsidR="001C5580" w:rsidRPr="00F975E0">
        <w:rPr>
          <w:rFonts w:eastAsia="Times New Roman" w:cstheme="minorHAnsi"/>
          <w:b/>
          <w:sz w:val="24"/>
          <w:szCs w:val="24"/>
        </w:rPr>
        <w:t xml:space="preserve"> </w:t>
      </w:r>
    </w:p>
    <w:p w14:paraId="73477E0F" w14:textId="77777777" w:rsidR="00703A22" w:rsidRPr="00F975E0" w:rsidRDefault="001C5580" w:rsidP="00F975E0">
      <w:pPr>
        <w:spacing w:before="0"/>
        <w:jc w:val="center"/>
        <w:rPr>
          <w:rFonts w:eastAsia="Times New Roman" w:cstheme="minorHAnsi"/>
          <w:b/>
          <w:sz w:val="24"/>
          <w:szCs w:val="24"/>
        </w:rPr>
      </w:pPr>
      <w:r w:rsidRPr="00F975E0">
        <w:rPr>
          <w:rFonts w:eastAsia="Times New Roman" w:cstheme="minorHAnsi"/>
          <w:b/>
          <w:sz w:val="24"/>
          <w:szCs w:val="24"/>
        </w:rPr>
        <w:t>Sprijin pentru promovarea şi consolidarea activităţilor non-agricole de interes local</w:t>
      </w:r>
    </w:p>
    <w:p w14:paraId="18BBE80F" w14:textId="77777777" w:rsidR="00ED2B17" w:rsidRPr="00F975E0" w:rsidRDefault="00ED2B17" w:rsidP="00F975E0">
      <w:pPr>
        <w:spacing w:before="0"/>
        <w:jc w:val="center"/>
        <w:rPr>
          <w:rFonts w:eastAsia="Times New Roman" w:cstheme="minorHAnsi"/>
          <w:b/>
          <w:sz w:val="24"/>
          <w:szCs w:val="24"/>
        </w:rPr>
      </w:pPr>
    </w:p>
    <w:p w14:paraId="7BC23C6C" w14:textId="77777777" w:rsidR="000B058E" w:rsidRPr="00F975E0" w:rsidRDefault="000B058E" w:rsidP="00F975E0">
      <w:pPr>
        <w:overflowPunct w:val="0"/>
        <w:autoSpaceDE w:val="0"/>
        <w:autoSpaceDN w:val="0"/>
        <w:adjustRightInd w:val="0"/>
        <w:spacing w:before="0"/>
        <w:jc w:val="left"/>
        <w:textAlignment w:val="baseline"/>
        <w:rPr>
          <w:rFonts w:eastAsia="Times New Roman" w:cstheme="minorHAnsi"/>
          <w:bCs/>
          <w:sz w:val="24"/>
          <w:szCs w:val="24"/>
          <w:lang w:eastAsia="fr-FR"/>
        </w:rPr>
      </w:pPr>
    </w:p>
    <w:p w14:paraId="24AFEC03" w14:textId="77777777" w:rsidR="00F975E0" w:rsidRPr="00F975E0" w:rsidRDefault="00F975E0" w:rsidP="00F975E0">
      <w:pPr>
        <w:overflowPunct w:val="0"/>
        <w:autoSpaceDE w:val="0"/>
        <w:autoSpaceDN w:val="0"/>
        <w:adjustRightInd w:val="0"/>
        <w:spacing w:before="0"/>
        <w:jc w:val="left"/>
        <w:textAlignment w:val="baseline"/>
        <w:rPr>
          <w:rFonts w:eastAsia="Times New Roman" w:cstheme="minorHAnsi"/>
          <w:bCs/>
          <w:sz w:val="24"/>
          <w:szCs w:val="24"/>
          <w:lang w:eastAsia="fr-FR"/>
        </w:rPr>
      </w:pPr>
      <w:r w:rsidRPr="00F975E0">
        <w:rPr>
          <w:rFonts w:eastAsia="Times New Roman" w:cstheme="minorHAnsi"/>
          <w:bCs/>
          <w:sz w:val="24"/>
          <w:szCs w:val="24"/>
          <w:lang w:eastAsia="fr-FR"/>
        </w:rPr>
        <w:t>Titlul proiectului:   ……………………………………………………………</w:t>
      </w:r>
    </w:p>
    <w:p w14:paraId="0BFDF022" w14:textId="77777777" w:rsidR="00F975E0" w:rsidRPr="00F975E0" w:rsidRDefault="00F975E0" w:rsidP="00F975E0">
      <w:pPr>
        <w:spacing w:before="0"/>
        <w:jc w:val="left"/>
        <w:rPr>
          <w:rFonts w:eastAsia="Times New Roman" w:cstheme="minorHAnsi"/>
          <w:sz w:val="24"/>
          <w:szCs w:val="24"/>
        </w:rPr>
      </w:pPr>
      <w:r w:rsidRPr="00F975E0">
        <w:rPr>
          <w:rFonts w:eastAsia="Times New Roman" w:cstheme="minorHAnsi"/>
          <w:bCs/>
          <w:sz w:val="24"/>
          <w:szCs w:val="24"/>
          <w:lang w:eastAsia="fr-FR"/>
        </w:rPr>
        <w:t>Denumire solicitant: ..........................................................</w:t>
      </w:r>
    </w:p>
    <w:p w14:paraId="27F1EEF1" w14:textId="77777777" w:rsidR="00F975E0" w:rsidRPr="00F975E0" w:rsidRDefault="00F975E0" w:rsidP="00F975E0">
      <w:pPr>
        <w:overflowPunct w:val="0"/>
        <w:autoSpaceDE w:val="0"/>
        <w:autoSpaceDN w:val="0"/>
        <w:adjustRightInd w:val="0"/>
        <w:spacing w:before="0"/>
        <w:jc w:val="left"/>
        <w:textAlignment w:val="baseline"/>
        <w:rPr>
          <w:rFonts w:eastAsia="Times New Roman" w:cstheme="minorHAnsi"/>
          <w:bCs/>
          <w:sz w:val="24"/>
          <w:szCs w:val="24"/>
          <w:lang w:eastAsia="fr-FR"/>
        </w:rPr>
      </w:pPr>
      <w:r w:rsidRPr="00F975E0">
        <w:rPr>
          <w:rFonts w:eastAsia="Times New Roman" w:cstheme="minorHAnsi"/>
          <w:bCs/>
          <w:sz w:val="24"/>
          <w:szCs w:val="24"/>
          <w:lang w:eastAsia="fr-FR"/>
        </w:rPr>
        <w:t>Date personale (reprezentant legal al solicitantului)</w:t>
      </w:r>
    </w:p>
    <w:p w14:paraId="07685BEF" w14:textId="77777777" w:rsidR="00F975E0" w:rsidRPr="00F975E0" w:rsidRDefault="00F975E0" w:rsidP="00F975E0">
      <w:pPr>
        <w:overflowPunct w:val="0"/>
        <w:autoSpaceDE w:val="0"/>
        <w:autoSpaceDN w:val="0"/>
        <w:adjustRightInd w:val="0"/>
        <w:spacing w:before="0"/>
        <w:jc w:val="left"/>
        <w:textAlignment w:val="baseline"/>
        <w:rPr>
          <w:rFonts w:eastAsia="Times New Roman" w:cstheme="minorHAnsi"/>
          <w:bCs/>
          <w:sz w:val="24"/>
          <w:szCs w:val="24"/>
          <w:lang w:eastAsia="fr-FR"/>
        </w:rPr>
      </w:pPr>
      <w:r w:rsidRPr="00F975E0">
        <w:rPr>
          <w:rFonts w:eastAsia="Times New Roman" w:cstheme="minorHAnsi"/>
          <w:bCs/>
          <w:sz w:val="24"/>
          <w:szCs w:val="24"/>
          <w:lang w:eastAsia="fr-FR"/>
        </w:rPr>
        <w:t>Nume:………………………………………………………………………........</w:t>
      </w:r>
    </w:p>
    <w:p w14:paraId="499BA522" w14:textId="77777777" w:rsidR="00F975E0" w:rsidRPr="00F975E0" w:rsidRDefault="00F975E0" w:rsidP="00F975E0">
      <w:pPr>
        <w:overflowPunct w:val="0"/>
        <w:autoSpaceDE w:val="0"/>
        <w:autoSpaceDN w:val="0"/>
        <w:adjustRightInd w:val="0"/>
        <w:spacing w:before="0"/>
        <w:jc w:val="left"/>
        <w:textAlignment w:val="baseline"/>
        <w:rPr>
          <w:rFonts w:eastAsia="Times New Roman" w:cstheme="minorHAnsi"/>
          <w:bCs/>
          <w:sz w:val="24"/>
          <w:szCs w:val="24"/>
          <w:lang w:eastAsia="fr-FR"/>
        </w:rPr>
      </w:pPr>
      <w:r w:rsidRPr="00F975E0">
        <w:rPr>
          <w:rFonts w:eastAsia="Times New Roman" w:cstheme="minorHAnsi"/>
          <w:bCs/>
          <w:sz w:val="24"/>
          <w:szCs w:val="24"/>
          <w:lang w:eastAsia="fr-FR"/>
        </w:rPr>
        <w:t>Prenume:……………...……………………………………………………......</w:t>
      </w:r>
    </w:p>
    <w:p w14:paraId="731AE3DD" w14:textId="77777777" w:rsidR="00F975E0" w:rsidRPr="00F975E0" w:rsidRDefault="00F975E0" w:rsidP="00F975E0">
      <w:pPr>
        <w:overflowPunct w:val="0"/>
        <w:autoSpaceDE w:val="0"/>
        <w:autoSpaceDN w:val="0"/>
        <w:adjustRightInd w:val="0"/>
        <w:spacing w:before="0"/>
        <w:jc w:val="left"/>
        <w:textAlignment w:val="baseline"/>
        <w:rPr>
          <w:rFonts w:eastAsia="Times New Roman" w:cstheme="minorHAnsi"/>
          <w:bCs/>
          <w:sz w:val="24"/>
          <w:szCs w:val="24"/>
          <w:lang w:eastAsia="fr-FR"/>
        </w:rPr>
      </w:pPr>
      <w:r w:rsidRPr="00F975E0">
        <w:rPr>
          <w:rFonts w:eastAsia="Times New Roman" w:cstheme="minorHAnsi"/>
          <w:bCs/>
          <w:sz w:val="24"/>
          <w:szCs w:val="24"/>
          <w:lang w:eastAsia="fr-FR"/>
        </w:rPr>
        <w:t>Data lansării apelului de selecție de către GAL: .......................</w:t>
      </w:r>
    </w:p>
    <w:p w14:paraId="69A47F4E" w14:textId="77777777" w:rsidR="00F975E0" w:rsidRPr="00F975E0" w:rsidRDefault="00F975E0" w:rsidP="00F975E0">
      <w:pPr>
        <w:overflowPunct w:val="0"/>
        <w:autoSpaceDE w:val="0"/>
        <w:autoSpaceDN w:val="0"/>
        <w:adjustRightInd w:val="0"/>
        <w:spacing w:before="0"/>
        <w:jc w:val="left"/>
        <w:textAlignment w:val="baseline"/>
        <w:rPr>
          <w:rFonts w:eastAsia="Times New Roman" w:cstheme="minorHAnsi"/>
          <w:bCs/>
          <w:sz w:val="24"/>
          <w:szCs w:val="24"/>
          <w:lang w:eastAsia="fr-FR"/>
        </w:rPr>
      </w:pPr>
      <w:r w:rsidRPr="00F975E0">
        <w:rPr>
          <w:rFonts w:eastAsia="Times New Roman" w:cstheme="minorHAnsi"/>
          <w:bCs/>
          <w:sz w:val="24"/>
          <w:szCs w:val="24"/>
          <w:lang w:eastAsia="fr-FR"/>
        </w:rPr>
        <w:t>Data înregistrării proiectului la GAL: ..................................</w:t>
      </w:r>
    </w:p>
    <w:p w14:paraId="66B4D46F" w14:textId="77777777" w:rsidR="00F975E0" w:rsidRPr="00F975E0" w:rsidRDefault="00F975E0" w:rsidP="00F975E0">
      <w:pPr>
        <w:overflowPunct w:val="0"/>
        <w:autoSpaceDE w:val="0"/>
        <w:autoSpaceDN w:val="0"/>
        <w:adjustRightInd w:val="0"/>
        <w:spacing w:before="0"/>
        <w:jc w:val="left"/>
        <w:textAlignment w:val="baseline"/>
        <w:rPr>
          <w:rFonts w:eastAsia="Times New Roman" w:cstheme="minorHAnsi"/>
          <w:bCs/>
          <w:sz w:val="24"/>
          <w:szCs w:val="24"/>
          <w:lang w:eastAsia="fr-FR"/>
        </w:rPr>
      </w:pPr>
      <w:r w:rsidRPr="00F975E0">
        <w:rPr>
          <w:rFonts w:eastAsia="Times New Roman" w:cstheme="minorHAnsi"/>
          <w:bCs/>
          <w:sz w:val="24"/>
          <w:szCs w:val="24"/>
          <w:lang w:eastAsia="fr-FR"/>
        </w:rPr>
        <w:t>Amplasarea proiectului* .......................(localitate/localități)</w:t>
      </w:r>
    </w:p>
    <w:p w14:paraId="3CD96C59" w14:textId="77777777" w:rsidR="001C5580" w:rsidRPr="00F975E0" w:rsidRDefault="001C5580" w:rsidP="00F975E0">
      <w:pPr>
        <w:overflowPunct w:val="0"/>
        <w:autoSpaceDE w:val="0"/>
        <w:autoSpaceDN w:val="0"/>
        <w:adjustRightInd w:val="0"/>
        <w:spacing w:before="0"/>
        <w:jc w:val="left"/>
        <w:textAlignment w:val="baseline"/>
        <w:rPr>
          <w:rFonts w:eastAsia="Times New Roman" w:cstheme="minorHAnsi"/>
          <w:bCs/>
          <w:sz w:val="24"/>
          <w:szCs w:val="24"/>
          <w:lang w:eastAsia="fr-F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263"/>
        <w:gridCol w:w="826"/>
        <w:gridCol w:w="1154"/>
      </w:tblGrid>
      <w:tr w:rsidR="00F975E0" w:rsidRPr="00F975E0" w14:paraId="3080AFD3" w14:textId="77777777" w:rsidTr="00F975E0">
        <w:tc>
          <w:tcPr>
            <w:tcW w:w="675" w:type="dxa"/>
            <w:vMerge w:val="restart"/>
            <w:shd w:val="clear" w:color="auto" w:fill="C0504D" w:themeFill="accent2"/>
            <w:vAlign w:val="center"/>
          </w:tcPr>
          <w:p w14:paraId="5ABC56CC" w14:textId="77777777" w:rsidR="00F975E0" w:rsidRPr="00F975E0" w:rsidRDefault="00F975E0" w:rsidP="00F975E0">
            <w:pPr>
              <w:spacing w:before="0"/>
              <w:jc w:val="center"/>
              <w:rPr>
                <w:rFonts w:eastAsia="Calibri" w:cstheme="minorHAnsi"/>
                <w:b/>
                <w:color w:val="FFFFFF"/>
                <w:sz w:val="24"/>
                <w:szCs w:val="24"/>
              </w:rPr>
            </w:pPr>
            <w:r w:rsidRPr="00F975E0">
              <w:rPr>
                <w:rFonts w:eastAsia="Calibri" w:cstheme="minorHAnsi"/>
                <w:b/>
                <w:color w:val="FFFFFF"/>
                <w:sz w:val="24"/>
                <w:szCs w:val="24"/>
              </w:rPr>
              <w:t>Nr.</w:t>
            </w:r>
          </w:p>
          <w:p w14:paraId="1EC52225" w14:textId="065AC00E" w:rsidR="00F975E0" w:rsidRPr="00F975E0" w:rsidRDefault="00F975E0" w:rsidP="00F975E0">
            <w:pPr>
              <w:spacing w:before="0"/>
              <w:jc w:val="center"/>
              <w:rPr>
                <w:rFonts w:eastAsia="Calibri" w:cstheme="minorHAnsi"/>
                <w:b/>
                <w:color w:val="FFFFFF"/>
                <w:sz w:val="24"/>
                <w:szCs w:val="24"/>
              </w:rPr>
            </w:pPr>
            <w:r w:rsidRPr="00F975E0">
              <w:rPr>
                <w:rFonts w:eastAsia="Calibri" w:cstheme="minorHAnsi"/>
                <w:b/>
                <w:color w:val="FFFFFF"/>
                <w:sz w:val="24"/>
                <w:szCs w:val="24"/>
              </w:rPr>
              <w:t>crt.</w:t>
            </w:r>
          </w:p>
        </w:tc>
        <w:tc>
          <w:tcPr>
            <w:tcW w:w="7263" w:type="dxa"/>
            <w:vMerge w:val="restart"/>
            <w:shd w:val="clear" w:color="auto" w:fill="C0504D" w:themeFill="accent2"/>
            <w:vAlign w:val="center"/>
          </w:tcPr>
          <w:p w14:paraId="0BBBA49C" w14:textId="7045C65E" w:rsidR="00F975E0" w:rsidRPr="00F975E0" w:rsidRDefault="00F975E0" w:rsidP="00F975E0">
            <w:pPr>
              <w:spacing w:before="0"/>
              <w:jc w:val="center"/>
              <w:rPr>
                <w:rFonts w:eastAsia="Calibri" w:cstheme="minorHAnsi"/>
                <w:b/>
                <w:color w:val="FFFFFF"/>
                <w:sz w:val="24"/>
                <w:szCs w:val="24"/>
              </w:rPr>
            </w:pPr>
            <w:r w:rsidRPr="00F975E0">
              <w:rPr>
                <w:rFonts w:eastAsia="Calibri" w:cstheme="minorHAnsi"/>
                <w:b/>
                <w:color w:val="FFFFFF"/>
                <w:sz w:val="24"/>
                <w:szCs w:val="24"/>
              </w:rPr>
              <w:t>Principii si criterii de selecţie</w:t>
            </w:r>
          </w:p>
        </w:tc>
        <w:tc>
          <w:tcPr>
            <w:tcW w:w="1980" w:type="dxa"/>
            <w:gridSpan w:val="2"/>
            <w:shd w:val="clear" w:color="auto" w:fill="C0504D" w:themeFill="accent2"/>
            <w:vAlign w:val="center"/>
          </w:tcPr>
          <w:p w14:paraId="6D42A354" w14:textId="1FA1A518" w:rsidR="00F975E0" w:rsidRPr="00F975E0" w:rsidRDefault="00F975E0" w:rsidP="00F975E0">
            <w:pPr>
              <w:spacing w:before="0"/>
              <w:jc w:val="center"/>
              <w:rPr>
                <w:rFonts w:eastAsia="Calibri" w:cstheme="minorHAnsi"/>
                <w:b/>
                <w:color w:val="FFFFFF"/>
                <w:sz w:val="24"/>
                <w:szCs w:val="24"/>
              </w:rPr>
            </w:pPr>
            <w:r w:rsidRPr="00F975E0">
              <w:rPr>
                <w:rFonts w:eastAsia="Calibri" w:cstheme="minorHAnsi"/>
                <w:b/>
                <w:color w:val="FFFFFF"/>
                <w:sz w:val="24"/>
                <w:szCs w:val="24"/>
              </w:rPr>
              <w:t>Punctaj</w:t>
            </w:r>
          </w:p>
        </w:tc>
      </w:tr>
      <w:tr w:rsidR="00F975E0" w:rsidRPr="00F975E0" w14:paraId="0ABC8557" w14:textId="483450A5" w:rsidTr="00F975E0">
        <w:tc>
          <w:tcPr>
            <w:tcW w:w="675" w:type="dxa"/>
            <w:vMerge/>
            <w:shd w:val="clear" w:color="auto" w:fill="C0504D" w:themeFill="accent2"/>
            <w:vAlign w:val="center"/>
          </w:tcPr>
          <w:p w14:paraId="3155E070" w14:textId="3257509D" w:rsidR="00F975E0" w:rsidRPr="00F975E0" w:rsidRDefault="00F975E0" w:rsidP="00F975E0">
            <w:pPr>
              <w:spacing w:before="0"/>
              <w:jc w:val="center"/>
              <w:rPr>
                <w:rFonts w:eastAsia="Calibri" w:cstheme="minorHAnsi"/>
                <w:b/>
                <w:iCs/>
                <w:color w:val="FFFFFF"/>
                <w:sz w:val="24"/>
                <w:szCs w:val="24"/>
                <w:lang w:eastAsia="ro-RO"/>
              </w:rPr>
            </w:pPr>
          </w:p>
        </w:tc>
        <w:tc>
          <w:tcPr>
            <w:tcW w:w="7263" w:type="dxa"/>
            <w:vMerge/>
            <w:shd w:val="clear" w:color="auto" w:fill="C0504D" w:themeFill="accent2"/>
            <w:vAlign w:val="center"/>
          </w:tcPr>
          <w:p w14:paraId="468FFEC8" w14:textId="3D653F9A" w:rsidR="00F975E0" w:rsidRPr="00F975E0" w:rsidRDefault="00F975E0" w:rsidP="00F975E0">
            <w:pPr>
              <w:spacing w:before="0"/>
              <w:jc w:val="center"/>
              <w:rPr>
                <w:rFonts w:eastAsia="Calibri" w:cstheme="minorHAnsi"/>
                <w:b/>
                <w:iCs/>
                <w:color w:val="FFFFFF"/>
                <w:sz w:val="24"/>
                <w:szCs w:val="24"/>
                <w:lang w:eastAsia="ro-RO"/>
              </w:rPr>
            </w:pPr>
          </w:p>
        </w:tc>
        <w:tc>
          <w:tcPr>
            <w:tcW w:w="826" w:type="dxa"/>
            <w:shd w:val="clear" w:color="auto" w:fill="C0504D" w:themeFill="accent2"/>
            <w:vAlign w:val="center"/>
          </w:tcPr>
          <w:p w14:paraId="1D2E0D2F" w14:textId="275B7337" w:rsidR="00F975E0" w:rsidRPr="00F975E0" w:rsidRDefault="00F975E0" w:rsidP="00F975E0">
            <w:pPr>
              <w:spacing w:before="0"/>
              <w:jc w:val="center"/>
              <w:rPr>
                <w:rFonts w:eastAsia="Calibri" w:cstheme="minorHAnsi"/>
                <w:b/>
                <w:iCs/>
                <w:color w:val="FFFFFF"/>
                <w:sz w:val="24"/>
                <w:szCs w:val="24"/>
                <w:lang w:eastAsia="ro-RO"/>
              </w:rPr>
            </w:pPr>
            <w:r>
              <w:rPr>
                <w:rFonts w:eastAsia="Calibri" w:cstheme="minorHAnsi"/>
                <w:b/>
                <w:iCs/>
                <w:color w:val="FFFFFF"/>
                <w:sz w:val="24"/>
                <w:szCs w:val="24"/>
                <w:lang w:eastAsia="ro-RO"/>
              </w:rPr>
              <w:t>Cf GS</w:t>
            </w:r>
          </w:p>
        </w:tc>
        <w:tc>
          <w:tcPr>
            <w:tcW w:w="1154" w:type="dxa"/>
            <w:shd w:val="clear" w:color="auto" w:fill="C0504D" w:themeFill="accent2"/>
          </w:tcPr>
          <w:p w14:paraId="1A0694B9" w14:textId="5825B135" w:rsidR="00F975E0" w:rsidRPr="00F975E0" w:rsidRDefault="00F975E0" w:rsidP="00F975E0">
            <w:pPr>
              <w:spacing w:before="0"/>
              <w:jc w:val="center"/>
              <w:rPr>
                <w:rFonts w:eastAsia="Calibri" w:cstheme="minorHAnsi"/>
                <w:b/>
                <w:color w:val="FFFFFF"/>
                <w:sz w:val="24"/>
                <w:szCs w:val="24"/>
              </w:rPr>
            </w:pPr>
            <w:r>
              <w:rPr>
                <w:rFonts w:eastAsia="Calibri" w:cstheme="minorHAnsi"/>
                <w:b/>
                <w:color w:val="FFFFFF"/>
                <w:sz w:val="24"/>
                <w:szCs w:val="24"/>
              </w:rPr>
              <w:t>Acordat de GAL</w:t>
            </w:r>
          </w:p>
        </w:tc>
      </w:tr>
      <w:tr w:rsidR="00600F43" w:rsidRPr="00F975E0" w14:paraId="6C094F93" w14:textId="09843B54" w:rsidTr="00F975E0">
        <w:tc>
          <w:tcPr>
            <w:tcW w:w="675" w:type="dxa"/>
            <w:vMerge w:val="restart"/>
            <w:shd w:val="clear" w:color="auto" w:fill="auto"/>
            <w:vAlign w:val="center"/>
          </w:tcPr>
          <w:p w14:paraId="7D541618" w14:textId="77777777" w:rsidR="00600F43" w:rsidRPr="00F975E0" w:rsidRDefault="00600F43" w:rsidP="00F975E0">
            <w:pPr>
              <w:spacing w:before="0"/>
              <w:jc w:val="center"/>
              <w:rPr>
                <w:rFonts w:eastAsia="Calibri" w:cstheme="minorHAnsi"/>
                <w:b/>
                <w:sz w:val="24"/>
                <w:szCs w:val="24"/>
              </w:rPr>
            </w:pPr>
            <w:r w:rsidRPr="00F975E0">
              <w:rPr>
                <w:rFonts w:eastAsia="Calibri" w:cstheme="minorHAnsi"/>
                <w:b/>
                <w:sz w:val="24"/>
                <w:szCs w:val="24"/>
              </w:rPr>
              <w:t>CS 1</w:t>
            </w:r>
          </w:p>
        </w:tc>
        <w:tc>
          <w:tcPr>
            <w:tcW w:w="7263" w:type="dxa"/>
            <w:shd w:val="clear" w:color="auto" w:fill="E5B8B7" w:themeFill="accent2" w:themeFillTint="66"/>
          </w:tcPr>
          <w:p w14:paraId="1DE09F77" w14:textId="77777777" w:rsidR="00600F43" w:rsidRPr="00F975E0" w:rsidRDefault="00600F43" w:rsidP="00F975E0">
            <w:pPr>
              <w:spacing w:before="0"/>
              <w:rPr>
                <w:rFonts w:eastAsia="Calibri" w:cstheme="minorHAnsi"/>
                <w:sz w:val="24"/>
                <w:szCs w:val="24"/>
              </w:rPr>
            </w:pPr>
            <w:r w:rsidRPr="00F975E0">
              <w:rPr>
                <w:rFonts w:cstheme="minorHAnsi"/>
                <w:sz w:val="24"/>
                <w:szCs w:val="24"/>
              </w:rPr>
              <w:t xml:space="preserve">Principiul prioritizării </w:t>
            </w:r>
            <w:r w:rsidRPr="00F975E0">
              <w:rPr>
                <w:rFonts w:eastAsia="Calibri" w:cstheme="minorHAnsi"/>
                <w:sz w:val="24"/>
                <w:szCs w:val="24"/>
              </w:rPr>
              <w:t>activităţilor productive</w:t>
            </w:r>
          </w:p>
        </w:tc>
        <w:tc>
          <w:tcPr>
            <w:tcW w:w="826" w:type="dxa"/>
            <w:vMerge w:val="restart"/>
            <w:shd w:val="clear" w:color="auto" w:fill="E5B8B7" w:themeFill="accent2" w:themeFillTint="66"/>
          </w:tcPr>
          <w:p w14:paraId="4D525EBD" w14:textId="77777777" w:rsidR="00600F43" w:rsidRPr="00F975E0" w:rsidRDefault="00600F43" w:rsidP="00F975E0">
            <w:pPr>
              <w:spacing w:before="0"/>
              <w:jc w:val="center"/>
              <w:rPr>
                <w:rFonts w:eastAsia="Calibri" w:cstheme="minorHAnsi"/>
                <w:sz w:val="24"/>
                <w:szCs w:val="24"/>
                <w:highlight w:val="yellow"/>
              </w:rPr>
            </w:pPr>
            <w:r w:rsidRPr="00F975E0">
              <w:rPr>
                <w:rFonts w:eastAsia="Calibri" w:cstheme="minorHAnsi"/>
                <w:sz w:val="24"/>
                <w:szCs w:val="24"/>
              </w:rPr>
              <w:t>5</w:t>
            </w:r>
          </w:p>
        </w:tc>
        <w:tc>
          <w:tcPr>
            <w:tcW w:w="1154" w:type="dxa"/>
            <w:vMerge w:val="restart"/>
            <w:shd w:val="clear" w:color="auto" w:fill="E5B8B7" w:themeFill="accent2" w:themeFillTint="66"/>
          </w:tcPr>
          <w:p w14:paraId="30E4A8E2" w14:textId="77777777" w:rsidR="00600F43" w:rsidRPr="00F975E0" w:rsidRDefault="00600F43" w:rsidP="00F975E0">
            <w:pPr>
              <w:spacing w:before="0"/>
              <w:jc w:val="center"/>
              <w:rPr>
                <w:rFonts w:eastAsia="Calibri" w:cstheme="minorHAnsi"/>
                <w:sz w:val="24"/>
                <w:szCs w:val="24"/>
              </w:rPr>
            </w:pPr>
          </w:p>
        </w:tc>
      </w:tr>
      <w:tr w:rsidR="00600F43" w:rsidRPr="00F975E0" w14:paraId="0FE7C3B3" w14:textId="4F2FB5C0" w:rsidTr="00F975E0">
        <w:tc>
          <w:tcPr>
            <w:tcW w:w="675" w:type="dxa"/>
            <w:vMerge/>
            <w:shd w:val="clear" w:color="auto" w:fill="auto"/>
            <w:vAlign w:val="center"/>
          </w:tcPr>
          <w:p w14:paraId="3C3EAF37" w14:textId="77777777" w:rsidR="00600F43" w:rsidRPr="00F975E0" w:rsidRDefault="00600F43" w:rsidP="00F975E0">
            <w:pPr>
              <w:spacing w:before="0"/>
              <w:jc w:val="center"/>
              <w:rPr>
                <w:rFonts w:eastAsia="Calibri" w:cstheme="minorHAnsi"/>
                <w:b/>
                <w:sz w:val="24"/>
                <w:szCs w:val="24"/>
              </w:rPr>
            </w:pPr>
          </w:p>
        </w:tc>
        <w:tc>
          <w:tcPr>
            <w:tcW w:w="7263" w:type="dxa"/>
            <w:shd w:val="clear" w:color="auto" w:fill="E5B8B7" w:themeFill="accent2" w:themeFillTint="66"/>
          </w:tcPr>
          <w:p w14:paraId="4BD4B1B6"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Proiecte care prevăd activităţi productive</w:t>
            </w:r>
          </w:p>
        </w:tc>
        <w:tc>
          <w:tcPr>
            <w:tcW w:w="826" w:type="dxa"/>
            <w:vMerge/>
            <w:shd w:val="clear" w:color="auto" w:fill="E5B8B7" w:themeFill="accent2" w:themeFillTint="66"/>
          </w:tcPr>
          <w:p w14:paraId="39B28010" w14:textId="77777777" w:rsidR="00600F43" w:rsidRPr="00F975E0" w:rsidRDefault="00600F43" w:rsidP="00F975E0">
            <w:pPr>
              <w:spacing w:before="0"/>
              <w:jc w:val="center"/>
              <w:rPr>
                <w:rFonts w:eastAsia="Calibri" w:cstheme="minorHAnsi"/>
                <w:sz w:val="24"/>
                <w:szCs w:val="24"/>
              </w:rPr>
            </w:pPr>
          </w:p>
        </w:tc>
        <w:tc>
          <w:tcPr>
            <w:tcW w:w="1154" w:type="dxa"/>
            <w:vMerge/>
            <w:shd w:val="clear" w:color="auto" w:fill="E5B8B7" w:themeFill="accent2" w:themeFillTint="66"/>
          </w:tcPr>
          <w:p w14:paraId="745C63CF" w14:textId="77777777" w:rsidR="00600F43" w:rsidRPr="00F975E0" w:rsidRDefault="00600F43" w:rsidP="00F975E0">
            <w:pPr>
              <w:spacing w:before="0"/>
              <w:jc w:val="center"/>
              <w:rPr>
                <w:rFonts w:eastAsia="Calibri" w:cstheme="minorHAnsi"/>
                <w:sz w:val="24"/>
                <w:szCs w:val="24"/>
              </w:rPr>
            </w:pPr>
          </w:p>
        </w:tc>
      </w:tr>
      <w:tr w:rsidR="00F975E0" w:rsidRPr="00F975E0" w14:paraId="1A7E895C" w14:textId="176DECF8" w:rsidTr="00F975E0">
        <w:tc>
          <w:tcPr>
            <w:tcW w:w="675" w:type="dxa"/>
            <w:vMerge/>
            <w:shd w:val="clear" w:color="auto" w:fill="auto"/>
            <w:vAlign w:val="center"/>
          </w:tcPr>
          <w:p w14:paraId="494B745B" w14:textId="77777777" w:rsidR="00F975E0" w:rsidRPr="00F975E0" w:rsidRDefault="00F975E0" w:rsidP="00F975E0">
            <w:pPr>
              <w:spacing w:before="0"/>
              <w:jc w:val="center"/>
              <w:rPr>
                <w:rFonts w:eastAsia="Calibri" w:cstheme="minorHAnsi"/>
                <w:b/>
                <w:sz w:val="24"/>
                <w:szCs w:val="24"/>
              </w:rPr>
            </w:pPr>
          </w:p>
        </w:tc>
        <w:tc>
          <w:tcPr>
            <w:tcW w:w="7263" w:type="dxa"/>
            <w:shd w:val="clear" w:color="auto" w:fill="auto"/>
          </w:tcPr>
          <w:p w14:paraId="6EBBA817" w14:textId="77777777" w:rsidR="00F975E0" w:rsidRPr="00F975E0" w:rsidRDefault="00F975E0" w:rsidP="00F975E0">
            <w:pPr>
              <w:pStyle w:val="ListParagraph"/>
              <w:tabs>
                <w:tab w:val="left" w:pos="284"/>
                <w:tab w:val="left" w:pos="426"/>
              </w:tabs>
              <w:spacing w:before="0"/>
              <w:ind w:left="0"/>
              <w:contextualSpacing w:val="0"/>
              <w:rPr>
                <w:rFonts w:cstheme="minorHAnsi"/>
                <w:sz w:val="24"/>
                <w:szCs w:val="24"/>
              </w:rPr>
            </w:pPr>
            <w:r w:rsidRPr="00F975E0">
              <w:rPr>
                <w:rFonts w:eastAsia="Calibri" w:cstheme="minorHAnsi"/>
                <w:sz w:val="24"/>
                <w:szCs w:val="24"/>
              </w:rPr>
              <w:t xml:space="preserve">Metodologie: </w:t>
            </w:r>
          </w:p>
          <w:p w14:paraId="302C5CD0" w14:textId="77777777" w:rsidR="00F975E0" w:rsidRPr="00F975E0" w:rsidRDefault="00F975E0" w:rsidP="00F975E0">
            <w:pPr>
              <w:autoSpaceDE w:val="0"/>
              <w:autoSpaceDN w:val="0"/>
              <w:adjustRightInd w:val="0"/>
              <w:spacing w:before="0"/>
              <w:rPr>
                <w:rFonts w:cstheme="minorHAnsi"/>
                <w:iCs/>
                <w:sz w:val="24"/>
                <w:szCs w:val="24"/>
              </w:rPr>
            </w:pPr>
            <w:r w:rsidRPr="00F975E0">
              <w:rPr>
                <w:rFonts w:cstheme="minorHAnsi"/>
                <w:iCs/>
                <w:sz w:val="24"/>
                <w:szCs w:val="24"/>
              </w:rPr>
              <w:t>Se acord</w:t>
            </w:r>
            <w:r w:rsidRPr="00F975E0">
              <w:rPr>
                <w:rFonts w:cstheme="minorHAnsi"/>
                <w:sz w:val="24"/>
                <w:szCs w:val="24"/>
              </w:rPr>
              <w:t xml:space="preserve">a </w:t>
            </w:r>
            <w:r w:rsidRPr="00F975E0">
              <w:rPr>
                <w:rFonts w:cstheme="minorHAnsi"/>
                <w:iCs/>
                <w:sz w:val="24"/>
                <w:szCs w:val="24"/>
              </w:rPr>
              <w:t>punctaj proiectelor care vizeaz</w:t>
            </w:r>
            <w:r w:rsidRPr="00F975E0">
              <w:rPr>
                <w:rFonts w:cstheme="minorHAnsi"/>
                <w:sz w:val="24"/>
                <w:szCs w:val="24"/>
              </w:rPr>
              <w:t xml:space="preserve">a </w:t>
            </w:r>
            <w:r w:rsidRPr="00F975E0">
              <w:rPr>
                <w:rFonts w:cstheme="minorHAnsi"/>
                <w:iCs/>
                <w:sz w:val="24"/>
                <w:szCs w:val="24"/>
              </w:rPr>
              <w:t>activit</w:t>
            </w:r>
            <w:r w:rsidRPr="00F975E0">
              <w:rPr>
                <w:rFonts w:cstheme="minorHAnsi"/>
                <w:sz w:val="24"/>
                <w:szCs w:val="24"/>
              </w:rPr>
              <w:t>at</w:t>
            </w:r>
            <w:r w:rsidRPr="00F975E0">
              <w:rPr>
                <w:rFonts w:cstheme="minorHAnsi"/>
                <w:iCs/>
                <w:sz w:val="24"/>
                <w:szCs w:val="24"/>
              </w:rPr>
              <w:t>ile enumerate în Anexa 9 - Lista codurilor CAEN de productie de bunuri aferente activităţilor care sunt eligibile la finanţare în cadrul măsurii M8/6A.</w:t>
            </w:r>
          </w:p>
          <w:p w14:paraId="30F1651D" w14:textId="77777777" w:rsidR="00F975E0" w:rsidRPr="00F975E0" w:rsidRDefault="00F975E0" w:rsidP="00F975E0">
            <w:pPr>
              <w:autoSpaceDE w:val="0"/>
              <w:autoSpaceDN w:val="0"/>
              <w:adjustRightInd w:val="0"/>
              <w:spacing w:before="0"/>
              <w:rPr>
                <w:rFonts w:cstheme="minorHAnsi"/>
                <w:iCs/>
                <w:sz w:val="24"/>
                <w:szCs w:val="24"/>
              </w:rPr>
            </w:pPr>
            <w:r w:rsidRPr="00F975E0">
              <w:rPr>
                <w:rFonts w:cstheme="minorHAnsi"/>
                <w:iCs/>
                <w:sz w:val="24"/>
                <w:szCs w:val="24"/>
              </w:rPr>
              <w:t>Verificarea încadr</w:t>
            </w:r>
            <w:r w:rsidRPr="00F975E0">
              <w:rPr>
                <w:rFonts w:cstheme="minorHAnsi"/>
                <w:sz w:val="24"/>
                <w:szCs w:val="24"/>
              </w:rPr>
              <w:t>a</w:t>
            </w:r>
            <w:r w:rsidRPr="00F975E0">
              <w:rPr>
                <w:rFonts w:cstheme="minorHAnsi"/>
                <w:iCs/>
                <w:sz w:val="24"/>
                <w:szCs w:val="24"/>
              </w:rPr>
              <w:t>rii în categoria activit</w:t>
            </w:r>
            <w:r w:rsidRPr="00F975E0">
              <w:rPr>
                <w:rFonts w:cstheme="minorHAnsi"/>
                <w:sz w:val="24"/>
                <w:szCs w:val="24"/>
              </w:rPr>
              <w:t>at</w:t>
            </w:r>
            <w:r w:rsidRPr="00F975E0">
              <w:rPr>
                <w:rFonts w:cstheme="minorHAnsi"/>
                <w:iCs/>
                <w:sz w:val="24"/>
                <w:szCs w:val="24"/>
              </w:rPr>
              <w:t>ilor de produc</w:t>
            </w:r>
            <w:r w:rsidRPr="00F975E0">
              <w:rPr>
                <w:rFonts w:cstheme="minorHAnsi"/>
                <w:sz w:val="24"/>
                <w:szCs w:val="24"/>
              </w:rPr>
              <w:t>t</w:t>
            </w:r>
            <w:r w:rsidRPr="00F975E0">
              <w:rPr>
                <w:rFonts w:cstheme="minorHAnsi"/>
                <w:iCs/>
                <w:sz w:val="24"/>
                <w:szCs w:val="24"/>
              </w:rPr>
              <w:t>ie de bunuri se va face pe baza Anexei 9.</w:t>
            </w:r>
          </w:p>
          <w:p w14:paraId="37C0E34D" w14:textId="77777777" w:rsidR="00F975E0" w:rsidRPr="00F975E0" w:rsidRDefault="00F975E0" w:rsidP="00F975E0">
            <w:pPr>
              <w:autoSpaceDE w:val="0"/>
              <w:autoSpaceDN w:val="0"/>
              <w:adjustRightInd w:val="0"/>
              <w:spacing w:before="0"/>
              <w:rPr>
                <w:rFonts w:cstheme="minorHAnsi"/>
                <w:iCs/>
                <w:sz w:val="24"/>
                <w:szCs w:val="24"/>
              </w:rPr>
            </w:pPr>
            <w:r w:rsidRPr="00F975E0">
              <w:rPr>
                <w:rFonts w:cstheme="minorHAnsi"/>
                <w:b/>
                <w:i/>
                <w:sz w:val="24"/>
                <w:szCs w:val="24"/>
                <w:lang w:eastAsia="ro-RO"/>
              </w:rPr>
              <w:t xml:space="preserve">Pentru acordarea punctajului la acest criteriu pe sectorul zootehnic, se verifica urmatoarele documente: </w:t>
            </w:r>
            <w:r w:rsidRPr="00F975E0">
              <w:rPr>
                <w:rFonts w:cstheme="minorHAnsi"/>
                <w:sz w:val="24"/>
                <w:szCs w:val="24"/>
                <w:lang w:eastAsia="ro-RO"/>
              </w:rPr>
              <w:t>Cerere de finantare; studiu de fezabilitate</w:t>
            </w:r>
          </w:p>
        </w:tc>
        <w:tc>
          <w:tcPr>
            <w:tcW w:w="826" w:type="dxa"/>
            <w:shd w:val="clear" w:color="auto" w:fill="auto"/>
          </w:tcPr>
          <w:p w14:paraId="7DDCCBAC" w14:textId="77777777" w:rsidR="00F975E0" w:rsidRPr="00F975E0" w:rsidRDefault="00F975E0" w:rsidP="00F975E0">
            <w:pPr>
              <w:spacing w:before="0"/>
              <w:jc w:val="center"/>
              <w:rPr>
                <w:rFonts w:eastAsia="Calibri" w:cstheme="minorHAnsi"/>
                <w:sz w:val="24"/>
                <w:szCs w:val="24"/>
              </w:rPr>
            </w:pPr>
          </w:p>
        </w:tc>
        <w:tc>
          <w:tcPr>
            <w:tcW w:w="1154" w:type="dxa"/>
          </w:tcPr>
          <w:p w14:paraId="6F28A7CE" w14:textId="77777777" w:rsidR="00F975E0" w:rsidRPr="00F975E0" w:rsidRDefault="00F975E0" w:rsidP="00F975E0">
            <w:pPr>
              <w:spacing w:before="0"/>
              <w:jc w:val="center"/>
              <w:rPr>
                <w:rFonts w:eastAsia="Calibri" w:cstheme="minorHAnsi"/>
                <w:sz w:val="24"/>
                <w:szCs w:val="24"/>
              </w:rPr>
            </w:pPr>
          </w:p>
        </w:tc>
      </w:tr>
      <w:tr w:rsidR="00600F43" w:rsidRPr="00F975E0" w14:paraId="7C327C76" w14:textId="05BA6F25" w:rsidTr="00F975E0">
        <w:tc>
          <w:tcPr>
            <w:tcW w:w="675" w:type="dxa"/>
            <w:vMerge w:val="restart"/>
            <w:shd w:val="clear" w:color="auto" w:fill="auto"/>
            <w:vAlign w:val="center"/>
          </w:tcPr>
          <w:p w14:paraId="03685C47" w14:textId="77777777" w:rsidR="00600F43" w:rsidRPr="00F975E0" w:rsidRDefault="00600F43" w:rsidP="00F975E0">
            <w:pPr>
              <w:spacing w:before="0"/>
              <w:jc w:val="center"/>
              <w:rPr>
                <w:rFonts w:eastAsia="Calibri" w:cstheme="minorHAnsi"/>
                <w:b/>
                <w:sz w:val="24"/>
                <w:szCs w:val="24"/>
              </w:rPr>
            </w:pPr>
            <w:r w:rsidRPr="00F975E0">
              <w:rPr>
                <w:rFonts w:eastAsia="Calibri" w:cstheme="minorHAnsi"/>
                <w:b/>
                <w:sz w:val="24"/>
                <w:szCs w:val="24"/>
              </w:rPr>
              <w:t>CS 2</w:t>
            </w:r>
          </w:p>
        </w:tc>
        <w:tc>
          <w:tcPr>
            <w:tcW w:w="7263" w:type="dxa"/>
            <w:shd w:val="clear" w:color="auto" w:fill="E5B8B7" w:themeFill="accent2" w:themeFillTint="66"/>
          </w:tcPr>
          <w:p w14:paraId="55A8B8B4" w14:textId="77777777" w:rsidR="00600F43" w:rsidRPr="00F975E0" w:rsidRDefault="00600F43" w:rsidP="00F975E0">
            <w:pPr>
              <w:spacing w:before="0"/>
              <w:rPr>
                <w:rFonts w:eastAsia="Calibri" w:cstheme="minorHAnsi"/>
                <w:sz w:val="24"/>
                <w:szCs w:val="24"/>
              </w:rPr>
            </w:pPr>
            <w:r w:rsidRPr="00F975E0">
              <w:rPr>
                <w:rFonts w:cstheme="minorHAnsi"/>
                <w:sz w:val="24"/>
                <w:szCs w:val="24"/>
              </w:rPr>
              <w:t>Principiul prioritizării activităţilor meşteşugăreşti și de artizanat</w:t>
            </w:r>
          </w:p>
        </w:tc>
        <w:tc>
          <w:tcPr>
            <w:tcW w:w="826" w:type="dxa"/>
            <w:vMerge w:val="restart"/>
            <w:shd w:val="clear" w:color="auto" w:fill="E5B8B7" w:themeFill="accent2" w:themeFillTint="66"/>
          </w:tcPr>
          <w:p w14:paraId="44C2B1F9" w14:textId="77777777" w:rsidR="00600F43" w:rsidRPr="00F975E0" w:rsidRDefault="00600F43" w:rsidP="00F975E0">
            <w:pPr>
              <w:spacing w:before="0"/>
              <w:jc w:val="center"/>
              <w:rPr>
                <w:rFonts w:eastAsia="Calibri" w:cstheme="minorHAnsi"/>
                <w:sz w:val="24"/>
                <w:szCs w:val="24"/>
              </w:rPr>
            </w:pPr>
            <w:r w:rsidRPr="00F975E0">
              <w:rPr>
                <w:rFonts w:eastAsia="Calibri" w:cstheme="minorHAnsi"/>
                <w:sz w:val="24"/>
                <w:szCs w:val="24"/>
              </w:rPr>
              <w:t>5</w:t>
            </w:r>
          </w:p>
        </w:tc>
        <w:tc>
          <w:tcPr>
            <w:tcW w:w="1154" w:type="dxa"/>
            <w:vMerge w:val="restart"/>
            <w:shd w:val="clear" w:color="auto" w:fill="E5B8B7" w:themeFill="accent2" w:themeFillTint="66"/>
          </w:tcPr>
          <w:p w14:paraId="5C4681BB" w14:textId="77777777" w:rsidR="00600F43" w:rsidRPr="00F975E0" w:rsidRDefault="00600F43" w:rsidP="00F975E0">
            <w:pPr>
              <w:spacing w:before="0"/>
              <w:jc w:val="center"/>
              <w:rPr>
                <w:rFonts w:eastAsia="Calibri" w:cstheme="minorHAnsi"/>
                <w:sz w:val="24"/>
                <w:szCs w:val="24"/>
              </w:rPr>
            </w:pPr>
          </w:p>
        </w:tc>
      </w:tr>
      <w:tr w:rsidR="00600F43" w:rsidRPr="00F975E0" w14:paraId="3AA7BE19" w14:textId="17EBD1FB" w:rsidTr="00F975E0">
        <w:tc>
          <w:tcPr>
            <w:tcW w:w="675" w:type="dxa"/>
            <w:vMerge/>
            <w:shd w:val="clear" w:color="auto" w:fill="auto"/>
            <w:vAlign w:val="center"/>
          </w:tcPr>
          <w:p w14:paraId="37DDC75C" w14:textId="77777777" w:rsidR="00600F43" w:rsidRPr="00F975E0" w:rsidRDefault="00600F43" w:rsidP="00F975E0">
            <w:pPr>
              <w:spacing w:before="0"/>
              <w:jc w:val="center"/>
              <w:rPr>
                <w:rFonts w:eastAsia="Calibri" w:cstheme="minorHAnsi"/>
                <w:b/>
                <w:sz w:val="24"/>
                <w:szCs w:val="24"/>
              </w:rPr>
            </w:pPr>
          </w:p>
        </w:tc>
        <w:tc>
          <w:tcPr>
            <w:tcW w:w="7263" w:type="dxa"/>
            <w:shd w:val="clear" w:color="auto" w:fill="E5B8B7" w:themeFill="accent2" w:themeFillTint="66"/>
          </w:tcPr>
          <w:p w14:paraId="5235DE13"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 xml:space="preserve">Proiectele care promovează activităţi meşteşugăreşti </w:t>
            </w:r>
            <w:r w:rsidRPr="00F975E0">
              <w:rPr>
                <w:rFonts w:cstheme="minorHAnsi"/>
                <w:sz w:val="24"/>
                <w:szCs w:val="24"/>
              </w:rPr>
              <w:t>și de artizanat</w:t>
            </w:r>
          </w:p>
        </w:tc>
        <w:tc>
          <w:tcPr>
            <w:tcW w:w="826" w:type="dxa"/>
            <w:vMerge/>
            <w:shd w:val="clear" w:color="auto" w:fill="E5B8B7" w:themeFill="accent2" w:themeFillTint="66"/>
          </w:tcPr>
          <w:p w14:paraId="77956DF1" w14:textId="77777777" w:rsidR="00600F43" w:rsidRPr="00F975E0" w:rsidRDefault="00600F43" w:rsidP="00F975E0">
            <w:pPr>
              <w:spacing w:before="0"/>
              <w:jc w:val="center"/>
              <w:rPr>
                <w:rFonts w:eastAsia="Calibri" w:cstheme="minorHAnsi"/>
                <w:sz w:val="24"/>
                <w:szCs w:val="24"/>
              </w:rPr>
            </w:pPr>
          </w:p>
        </w:tc>
        <w:tc>
          <w:tcPr>
            <w:tcW w:w="1154" w:type="dxa"/>
            <w:vMerge/>
            <w:shd w:val="clear" w:color="auto" w:fill="E5B8B7" w:themeFill="accent2" w:themeFillTint="66"/>
          </w:tcPr>
          <w:p w14:paraId="4CE34500" w14:textId="77777777" w:rsidR="00600F43" w:rsidRPr="00F975E0" w:rsidRDefault="00600F43" w:rsidP="00F975E0">
            <w:pPr>
              <w:spacing w:before="0"/>
              <w:jc w:val="center"/>
              <w:rPr>
                <w:rFonts w:eastAsia="Calibri" w:cstheme="minorHAnsi"/>
                <w:sz w:val="24"/>
                <w:szCs w:val="24"/>
              </w:rPr>
            </w:pPr>
          </w:p>
        </w:tc>
      </w:tr>
      <w:tr w:rsidR="00F975E0" w:rsidRPr="00F975E0" w14:paraId="5A7030EA" w14:textId="45DB0164" w:rsidTr="00F975E0">
        <w:tc>
          <w:tcPr>
            <w:tcW w:w="675" w:type="dxa"/>
            <w:vMerge/>
            <w:shd w:val="clear" w:color="auto" w:fill="auto"/>
            <w:vAlign w:val="center"/>
          </w:tcPr>
          <w:p w14:paraId="50348F2F" w14:textId="77777777" w:rsidR="00F975E0" w:rsidRPr="00F975E0" w:rsidRDefault="00F975E0" w:rsidP="00F975E0">
            <w:pPr>
              <w:spacing w:before="0"/>
              <w:jc w:val="center"/>
              <w:rPr>
                <w:rFonts w:eastAsia="Calibri" w:cstheme="minorHAnsi"/>
                <w:b/>
                <w:sz w:val="24"/>
                <w:szCs w:val="24"/>
              </w:rPr>
            </w:pPr>
          </w:p>
        </w:tc>
        <w:tc>
          <w:tcPr>
            <w:tcW w:w="7263" w:type="dxa"/>
            <w:shd w:val="clear" w:color="auto" w:fill="auto"/>
          </w:tcPr>
          <w:p w14:paraId="0B65F091" w14:textId="77777777" w:rsidR="00F975E0" w:rsidRPr="00F975E0" w:rsidRDefault="00F975E0" w:rsidP="00F975E0">
            <w:pPr>
              <w:pStyle w:val="ListParagraph"/>
              <w:tabs>
                <w:tab w:val="left" w:pos="284"/>
                <w:tab w:val="left" w:pos="426"/>
              </w:tabs>
              <w:spacing w:before="0"/>
              <w:ind w:left="0"/>
              <w:contextualSpacing w:val="0"/>
              <w:rPr>
                <w:rFonts w:cstheme="minorHAnsi"/>
                <w:sz w:val="24"/>
                <w:szCs w:val="24"/>
              </w:rPr>
            </w:pPr>
            <w:r w:rsidRPr="00F975E0">
              <w:rPr>
                <w:rFonts w:eastAsia="Calibri" w:cstheme="minorHAnsi"/>
                <w:sz w:val="24"/>
                <w:szCs w:val="24"/>
              </w:rPr>
              <w:t xml:space="preserve">Metodologie: </w:t>
            </w:r>
          </w:p>
          <w:p w14:paraId="60CAB321" w14:textId="77777777" w:rsidR="00F975E0" w:rsidRPr="00F975E0" w:rsidRDefault="00F975E0" w:rsidP="00F975E0">
            <w:pPr>
              <w:spacing w:before="0"/>
              <w:rPr>
                <w:rFonts w:cstheme="minorHAnsi"/>
                <w:sz w:val="24"/>
                <w:szCs w:val="24"/>
              </w:rPr>
            </w:pPr>
            <w:r w:rsidRPr="00F975E0">
              <w:rPr>
                <w:rFonts w:cstheme="minorHAnsi"/>
                <w:sz w:val="24"/>
                <w:szCs w:val="24"/>
              </w:rPr>
              <w:t>Punctarea acestui criteriu se va face numai dacă acest lucru este prezent și demonstrat în Studiul de Fezabilitate (descrierea proiectului) și se aplică pentru proiectele care își propun crearea sau dezvoltarea de activități mesteșugărești si de artizanat.</w:t>
            </w:r>
          </w:p>
          <w:p w14:paraId="5B46EBA1" w14:textId="77777777" w:rsidR="00F975E0" w:rsidRPr="00F975E0" w:rsidRDefault="00F975E0" w:rsidP="00F975E0">
            <w:pPr>
              <w:spacing w:before="0"/>
              <w:rPr>
                <w:rFonts w:cstheme="minorHAnsi"/>
                <w:sz w:val="24"/>
                <w:szCs w:val="24"/>
              </w:rPr>
            </w:pPr>
            <w:r w:rsidRPr="00F975E0">
              <w:rPr>
                <w:rFonts w:cstheme="minorHAnsi"/>
                <w:sz w:val="24"/>
                <w:szCs w:val="24"/>
              </w:rPr>
              <w:t>Activitate meșteșugăreasca – vezi definiția din dicționar.</w:t>
            </w:r>
          </w:p>
          <w:p w14:paraId="4ACA55E1" w14:textId="77777777" w:rsidR="00F975E0" w:rsidRPr="00F975E0" w:rsidRDefault="00F975E0" w:rsidP="00F975E0">
            <w:pPr>
              <w:spacing w:before="0"/>
              <w:rPr>
                <w:rFonts w:cstheme="minorHAnsi"/>
                <w:sz w:val="24"/>
                <w:szCs w:val="24"/>
              </w:rPr>
            </w:pPr>
            <w:r w:rsidRPr="00F975E0">
              <w:rPr>
                <w:rFonts w:cstheme="minorHAnsi"/>
                <w:sz w:val="24"/>
                <w:szCs w:val="24"/>
              </w:rPr>
              <w:t xml:space="preserve">Se acordă punctaj pentru toți beneficiarii măsurii care îți propun prin proiect crearea sau dezvoltarea de activități meșteșugărești și de </w:t>
            </w:r>
            <w:r w:rsidRPr="00F975E0">
              <w:rPr>
                <w:rFonts w:cstheme="minorHAnsi"/>
                <w:sz w:val="24"/>
                <w:szCs w:val="24"/>
              </w:rPr>
              <w:lastRenderedPageBreak/>
              <w:t>artizanat.</w:t>
            </w:r>
          </w:p>
          <w:p w14:paraId="4F4D8323" w14:textId="77777777" w:rsidR="00F975E0" w:rsidRPr="00F975E0" w:rsidRDefault="00F975E0" w:rsidP="00F975E0">
            <w:pPr>
              <w:spacing w:before="0"/>
              <w:rPr>
                <w:rFonts w:eastAsia="Calibri" w:cstheme="minorHAnsi"/>
                <w:sz w:val="24"/>
                <w:szCs w:val="24"/>
              </w:rPr>
            </w:pPr>
            <w:r w:rsidRPr="00F975E0">
              <w:rPr>
                <w:rFonts w:cstheme="minorHAnsi"/>
                <w:b/>
                <w:i/>
                <w:sz w:val="24"/>
                <w:szCs w:val="24"/>
                <w:lang w:eastAsia="ro-RO"/>
              </w:rPr>
              <w:t xml:space="preserve">Pentru acordarea punctajului la acest criteriu pe sectorul zootehnic, se verifica urmatoarele documente: </w:t>
            </w:r>
            <w:r w:rsidRPr="00F975E0">
              <w:rPr>
                <w:rFonts w:cstheme="minorHAnsi"/>
                <w:sz w:val="24"/>
                <w:szCs w:val="24"/>
                <w:lang w:eastAsia="ro-RO"/>
              </w:rPr>
              <w:t>Cerere de finantare; studiu de fezabilitate</w:t>
            </w:r>
          </w:p>
        </w:tc>
        <w:tc>
          <w:tcPr>
            <w:tcW w:w="826" w:type="dxa"/>
            <w:shd w:val="clear" w:color="auto" w:fill="auto"/>
          </w:tcPr>
          <w:p w14:paraId="6BACACDB" w14:textId="77777777" w:rsidR="00F975E0" w:rsidRPr="00F975E0" w:rsidRDefault="00F975E0" w:rsidP="00F975E0">
            <w:pPr>
              <w:spacing w:before="0"/>
              <w:jc w:val="center"/>
              <w:rPr>
                <w:rFonts w:eastAsia="Calibri" w:cstheme="minorHAnsi"/>
                <w:sz w:val="24"/>
                <w:szCs w:val="24"/>
              </w:rPr>
            </w:pPr>
          </w:p>
        </w:tc>
        <w:tc>
          <w:tcPr>
            <w:tcW w:w="1154" w:type="dxa"/>
          </w:tcPr>
          <w:p w14:paraId="7DD144D9" w14:textId="77777777" w:rsidR="00F975E0" w:rsidRPr="00F975E0" w:rsidRDefault="00F975E0" w:rsidP="00F975E0">
            <w:pPr>
              <w:spacing w:before="0"/>
              <w:jc w:val="center"/>
              <w:rPr>
                <w:rFonts w:eastAsia="Calibri" w:cstheme="minorHAnsi"/>
                <w:sz w:val="24"/>
                <w:szCs w:val="24"/>
              </w:rPr>
            </w:pPr>
          </w:p>
        </w:tc>
      </w:tr>
      <w:tr w:rsidR="00600F43" w:rsidRPr="00F975E0" w14:paraId="15E1FB3E" w14:textId="604B2BC5" w:rsidTr="00600F43">
        <w:trPr>
          <w:trHeight w:val="58"/>
        </w:trPr>
        <w:tc>
          <w:tcPr>
            <w:tcW w:w="675" w:type="dxa"/>
            <w:vMerge w:val="restart"/>
            <w:shd w:val="clear" w:color="auto" w:fill="auto"/>
            <w:vAlign w:val="center"/>
          </w:tcPr>
          <w:p w14:paraId="1D115574" w14:textId="77777777" w:rsidR="00600F43" w:rsidRPr="00F975E0" w:rsidRDefault="00600F43" w:rsidP="00F975E0">
            <w:pPr>
              <w:spacing w:before="0"/>
              <w:jc w:val="center"/>
              <w:rPr>
                <w:rFonts w:eastAsia="Calibri" w:cstheme="minorHAnsi"/>
                <w:b/>
                <w:sz w:val="24"/>
                <w:szCs w:val="24"/>
              </w:rPr>
            </w:pPr>
            <w:r w:rsidRPr="00F975E0">
              <w:rPr>
                <w:rFonts w:eastAsia="Calibri" w:cstheme="minorHAnsi"/>
                <w:b/>
                <w:sz w:val="24"/>
                <w:szCs w:val="24"/>
              </w:rPr>
              <w:t>CS 3</w:t>
            </w:r>
          </w:p>
        </w:tc>
        <w:tc>
          <w:tcPr>
            <w:tcW w:w="7263" w:type="dxa"/>
            <w:shd w:val="clear" w:color="auto" w:fill="E5B8B7" w:themeFill="accent2" w:themeFillTint="66"/>
          </w:tcPr>
          <w:p w14:paraId="3D0811D1" w14:textId="77777777" w:rsidR="00600F43" w:rsidRPr="00F975E0" w:rsidRDefault="00600F43" w:rsidP="00F975E0">
            <w:pPr>
              <w:spacing w:before="0"/>
              <w:rPr>
                <w:rFonts w:eastAsia="Calibri" w:cstheme="minorHAnsi"/>
                <w:sz w:val="24"/>
                <w:szCs w:val="24"/>
              </w:rPr>
            </w:pPr>
            <w:r w:rsidRPr="00F975E0">
              <w:rPr>
                <w:rFonts w:cstheme="minorHAnsi"/>
                <w:sz w:val="24"/>
                <w:szCs w:val="24"/>
              </w:rPr>
              <w:t xml:space="preserve">Principiul prioritizării activităţilor recreaţionale </w:t>
            </w:r>
          </w:p>
        </w:tc>
        <w:tc>
          <w:tcPr>
            <w:tcW w:w="826" w:type="dxa"/>
            <w:vMerge w:val="restart"/>
            <w:shd w:val="clear" w:color="auto" w:fill="E5B8B7" w:themeFill="accent2" w:themeFillTint="66"/>
          </w:tcPr>
          <w:p w14:paraId="79A04E1F" w14:textId="77777777" w:rsidR="00600F43" w:rsidRPr="00F975E0" w:rsidRDefault="00600F43" w:rsidP="00F975E0">
            <w:pPr>
              <w:spacing w:before="0"/>
              <w:jc w:val="center"/>
              <w:rPr>
                <w:rFonts w:eastAsia="Calibri" w:cstheme="minorHAnsi"/>
                <w:sz w:val="24"/>
                <w:szCs w:val="24"/>
              </w:rPr>
            </w:pPr>
            <w:r w:rsidRPr="00F975E0">
              <w:rPr>
                <w:rFonts w:eastAsia="Calibri" w:cstheme="minorHAnsi"/>
                <w:sz w:val="24"/>
                <w:szCs w:val="24"/>
              </w:rPr>
              <w:t>5</w:t>
            </w:r>
          </w:p>
        </w:tc>
        <w:tc>
          <w:tcPr>
            <w:tcW w:w="1154" w:type="dxa"/>
            <w:vMerge w:val="restart"/>
            <w:shd w:val="clear" w:color="auto" w:fill="E5B8B7" w:themeFill="accent2" w:themeFillTint="66"/>
          </w:tcPr>
          <w:p w14:paraId="3EDB16FB" w14:textId="77777777" w:rsidR="00600F43" w:rsidRPr="00F975E0" w:rsidRDefault="00600F43" w:rsidP="00F975E0">
            <w:pPr>
              <w:spacing w:before="0"/>
              <w:jc w:val="center"/>
              <w:rPr>
                <w:rFonts w:eastAsia="Calibri" w:cstheme="minorHAnsi"/>
                <w:sz w:val="24"/>
                <w:szCs w:val="24"/>
              </w:rPr>
            </w:pPr>
          </w:p>
        </w:tc>
      </w:tr>
      <w:tr w:rsidR="00600F43" w:rsidRPr="00F975E0" w14:paraId="287CF5BF" w14:textId="760D8308" w:rsidTr="00F975E0">
        <w:tc>
          <w:tcPr>
            <w:tcW w:w="675" w:type="dxa"/>
            <w:vMerge/>
            <w:shd w:val="clear" w:color="auto" w:fill="auto"/>
            <w:vAlign w:val="center"/>
          </w:tcPr>
          <w:p w14:paraId="1970364B" w14:textId="77777777" w:rsidR="00600F43" w:rsidRPr="00F975E0" w:rsidRDefault="00600F43" w:rsidP="00F975E0">
            <w:pPr>
              <w:spacing w:before="0"/>
              <w:jc w:val="center"/>
              <w:rPr>
                <w:rFonts w:eastAsia="Calibri" w:cstheme="minorHAnsi"/>
                <w:b/>
                <w:sz w:val="24"/>
                <w:szCs w:val="24"/>
              </w:rPr>
            </w:pPr>
          </w:p>
        </w:tc>
        <w:tc>
          <w:tcPr>
            <w:tcW w:w="7263" w:type="dxa"/>
            <w:shd w:val="clear" w:color="auto" w:fill="E5B8B7" w:themeFill="accent2" w:themeFillTint="66"/>
          </w:tcPr>
          <w:p w14:paraId="00DF9AA4"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 xml:space="preserve">Proiecte care prevăd activităţi </w:t>
            </w:r>
            <w:r w:rsidRPr="00F975E0">
              <w:rPr>
                <w:rFonts w:cstheme="minorHAnsi"/>
                <w:sz w:val="24"/>
                <w:szCs w:val="24"/>
              </w:rPr>
              <w:t>recreaţionale</w:t>
            </w:r>
          </w:p>
        </w:tc>
        <w:tc>
          <w:tcPr>
            <w:tcW w:w="826" w:type="dxa"/>
            <w:vMerge/>
            <w:shd w:val="clear" w:color="auto" w:fill="E5B8B7" w:themeFill="accent2" w:themeFillTint="66"/>
          </w:tcPr>
          <w:p w14:paraId="1D3C2C52" w14:textId="77777777" w:rsidR="00600F43" w:rsidRPr="00F975E0" w:rsidRDefault="00600F43" w:rsidP="00F975E0">
            <w:pPr>
              <w:spacing w:before="0"/>
              <w:jc w:val="center"/>
              <w:rPr>
                <w:rFonts w:eastAsia="Calibri" w:cstheme="minorHAnsi"/>
                <w:sz w:val="24"/>
                <w:szCs w:val="24"/>
              </w:rPr>
            </w:pPr>
          </w:p>
        </w:tc>
        <w:tc>
          <w:tcPr>
            <w:tcW w:w="1154" w:type="dxa"/>
            <w:vMerge/>
            <w:shd w:val="clear" w:color="auto" w:fill="E5B8B7" w:themeFill="accent2" w:themeFillTint="66"/>
          </w:tcPr>
          <w:p w14:paraId="7F68C0AA" w14:textId="77777777" w:rsidR="00600F43" w:rsidRPr="00F975E0" w:rsidRDefault="00600F43" w:rsidP="00F975E0">
            <w:pPr>
              <w:spacing w:before="0"/>
              <w:jc w:val="center"/>
              <w:rPr>
                <w:rFonts w:eastAsia="Calibri" w:cstheme="minorHAnsi"/>
                <w:sz w:val="24"/>
                <w:szCs w:val="24"/>
              </w:rPr>
            </w:pPr>
          </w:p>
        </w:tc>
      </w:tr>
      <w:tr w:rsidR="00F975E0" w:rsidRPr="00F975E0" w14:paraId="464B2272" w14:textId="70B43636" w:rsidTr="00F975E0">
        <w:tc>
          <w:tcPr>
            <w:tcW w:w="675" w:type="dxa"/>
            <w:vMerge/>
            <w:shd w:val="clear" w:color="auto" w:fill="auto"/>
            <w:vAlign w:val="center"/>
          </w:tcPr>
          <w:p w14:paraId="5CEC68F4" w14:textId="77777777" w:rsidR="00F975E0" w:rsidRPr="00F975E0" w:rsidRDefault="00F975E0" w:rsidP="00F975E0">
            <w:pPr>
              <w:spacing w:before="0"/>
              <w:jc w:val="center"/>
              <w:rPr>
                <w:rFonts w:eastAsia="Calibri" w:cstheme="minorHAnsi"/>
                <w:b/>
                <w:sz w:val="24"/>
                <w:szCs w:val="24"/>
              </w:rPr>
            </w:pPr>
          </w:p>
        </w:tc>
        <w:tc>
          <w:tcPr>
            <w:tcW w:w="7263" w:type="dxa"/>
            <w:shd w:val="clear" w:color="auto" w:fill="auto"/>
          </w:tcPr>
          <w:p w14:paraId="7483428D" w14:textId="77777777" w:rsidR="00F975E0" w:rsidRPr="00F975E0" w:rsidRDefault="00F975E0" w:rsidP="00F975E0">
            <w:pPr>
              <w:pStyle w:val="ListParagraph"/>
              <w:tabs>
                <w:tab w:val="left" w:pos="284"/>
                <w:tab w:val="left" w:pos="426"/>
              </w:tabs>
              <w:spacing w:before="0"/>
              <w:ind w:left="0"/>
              <w:contextualSpacing w:val="0"/>
              <w:rPr>
                <w:rFonts w:cstheme="minorHAnsi"/>
                <w:sz w:val="24"/>
                <w:szCs w:val="24"/>
              </w:rPr>
            </w:pPr>
            <w:r w:rsidRPr="00F975E0">
              <w:rPr>
                <w:rFonts w:eastAsia="Calibri" w:cstheme="minorHAnsi"/>
                <w:sz w:val="24"/>
                <w:szCs w:val="24"/>
              </w:rPr>
              <w:t xml:space="preserve">Metodologie: </w:t>
            </w:r>
          </w:p>
          <w:p w14:paraId="6A9CFE93" w14:textId="77777777" w:rsidR="00F975E0" w:rsidRPr="00F975E0" w:rsidRDefault="00F975E0" w:rsidP="00F975E0">
            <w:pPr>
              <w:spacing w:before="0"/>
              <w:rPr>
                <w:rFonts w:cstheme="minorHAnsi"/>
                <w:sz w:val="24"/>
                <w:szCs w:val="24"/>
              </w:rPr>
            </w:pPr>
            <w:r w:rsidRPr="00F975E0">
              <w:rPr>
                <w:rFonts w:cstheme="minorHAnsi"/>
                <w:sz w:val="24"/>
                <w:szCs w:val="24"/>
              </w:rPr>
              <w:t>Punctarea acestui criteriu se va face numai dacă acest lucru este prezent și demonstrat în Studiul de Fezabilitate (descrierea proiectului) și se aplică pentru proiectele care își propun crearea sau dezvoltarea de activități/servicii recreaţionale.</w:t>
            </w:r>
          </w:p>
          <w:p w14:paraId="23DF4836" w14:textId="77777777" w:rsidR="00F975E0" w:rsidRPr="00F975E0" w:rsidRDefault="00F975E0" w:rsidP="00F975E0">
            <w:pPr>
              <w:spacing w:before="0"/>
              <w:rPr>
                <w:rFonts w:cstheme="minorHAnsi"/>
                <w:sz w:val="24"/>
                <w:szCs w:val="24"/>
              </w:rPr>
            </w:pPr>
            <w:r w:rsidRPr="00F975E0">
              <w:rPr>
                <w:rFonts w:cstheme="minorHAnsi"/>
                <w:b/>
                <w:i/>
                <w:sz w:val="24"/>
                <w:szCs w:val="24"/>
                <w:lang w:eastAsia="ro-RO"/>
              </w:rPr>
              <w:t xml:space="preserve">Pentru acordarea punctajului la acest criteriu pe sectorul zootehnic, se verifica urmatoarele documente: </w:t>
            </w:r>
            <w:r w:rsidRPr="00F975E0">
              <w:rPr>
                <w:rFonts w:cstheme="minorHAnsi"/>
                <w:sz w:val="24"/>
                <w:szCs w:val="24"/>
                <w:lang w:eastAsia="ro-RO"/>
              </w:rPr>
              <w:t>Cerere de finantare; studiu de fezabilitate</w:t>
            </w:r>
          </w:p>
        </w:tc>
        <w:tc>
          <w:tcPr>
            <w:tcW w:w="826" w:type="dxa"/>
            <w:shd w:val="clear" w:color="auto" w:fill="auto"/>
          </w:tcPr>
          <w:p w14:paraId="47E20E4B" w14:textId="77777777" w:rsidR="00F975E0" w:rsidRPr="00F975E0" w:rsidRDefault="00F975E0" w:rsidP="00F975E0">
            <w:pPr>
              <w:spacing w:before="0"/>
              <w:jc w:val="center"/>
              <w:rPr>
                <w:rFonts w:eastAsia="Calibri" w:cstheme="minorHAnsi"/>
                <w:sz w:val="24"/>
                <w:szCs w:val="24"/>
              </w:rPr>
            </w:pPr>
          </w:p>
        </w:tc>
        <w:tc>
          <w:tcPr>
            <w:tcW w:w="1154" w:type="dxa"/>
          </w:tcPr>
          <w:p w14:paraId="4C90AA94" w14:textId="77777777" w:rsidR="00F975E0" w:rsidRPr="00F975E0" w:rsidRDefault="00F975E0" w:rsidP="00F975E0">
            <w:pPr>
              <w:spacing w:before="0"/>
              <w:jc w:val="center"/>
              <w:rPr>
                <w:rFonts w:eastAsia="Calibri" w:cstheme="minorHAnsi"/>
                <w:sz w:val="24"/>
                <w:szCs w:val="24"/>
              </w:rPr>
            </w:pPr>
          </w:p>
        </w:tc>
      </w:tr>
      <w:tr w:rsidR="00600F43" w:rsidRPr="00F975E0" w14:paraId="53608169" w14:textId="64ECDE6F" w:rsidTr="00F975E0">
        <w:tc>
          <w:tcPr>
            <w:tcW w:w="675" w:type="dxa"/>
            <w:vMerge w:val="restart"/>
            <w:shd w:val="clear" w:color="auto" w:fill="auto"/>
            <w:vAlign w:val="center"/>
          </w:tcPr>
          <w:p w14:paraId="4B754907" w14:textId="77777777" w:rsidR="00600F43" w:rsidRPr="00F975E0" w:rsidRDefault="00600F43" w:rsidP="00F975E0">
            <w:pPr>
              <w:spacing w:before="0"/>
              <w:jc w:val="center"/>
              <w:rPr>
                <w:rFonts w:eastAsia="Calibri" w:cstheme="minorHAnsi"/>
                <w:b/>
                <w:sz w:val="24"/>
                <w:szCs w:val="24"/>
              </w:rPr>
            </w:pPr>
            <w:r w:rsidRPr="00F975E0">
              <w:rPr>
                <w:rFonts w:eastAsia="Calibri" w:cstheme="minorHAnsi"/>
                <w:b/>
                <w:sz w:val="24"/>
                <w:szCs w:val="24"/>
              </w:rPr>
              <w:t>CS 4</w:t>
            </w:r>
          </w:p>
        </w:tc>
        <w:tc>
          <w:tcPr>
            <w:tcW w:w="7263" w:type="dxa"/>
            <w:shd w:val="clear" w:color="auto" w:fill="E5B8B7" w:themeFill="accent2" w:themeFillTint="66"/>
          </w:tcPr>
          <w:p w14:paraId="6D7F74AC"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Principiul prioritizării femeilor/tinerilor cu vârsta până în 40 de ani</w:t>
            </w:r>
          </w:p>
        </w:tc>
        <w:tc>
          <w:tcPr>
            <w:tcW w:w="826" w:type="dxa"/>
            <w:vMerge w:val="restart"/>
            <w:shd w:val="clear" w:color="auto" w:fill="E5B8B7" w:themeFill="accent2" w:themeFillTint="66"/>
          </w:tcPr>
          <w:p w14:paraId="4DABD03D" w14:textId="52B075A4" w:rsidR="00600F43" w:rsidRPr="00F975E0" w:rsidRDefault="00600F43" w:rsidP="00F975E0">
            <w:pPr>
              <w:spacing w:before="0"/>
              <w:jc w:val="center"/>
              <w:rPr>
                <w:rFonts w:eastAsia="Calibri" w:cstheme="minorHAnsi"/>
                <w:sz w:val="24"/>
                <w:szCs w:val="24"/>
              </w:rPr>
            </w:pPr>
            <w:r>
              <w:rPr>
                <w:rFonts w:eastAsia="Calibri" w:cstheme="minorHAnsi"/>
                <w:sz w:val="24"/>
                <w:szCs w:val="24"/>
              </w:rPr>
              <w:t>4</w:t>
            </w:r>
            <w:r w:rsidRPr="00F975E0">
              <w:rPr>
                <w:rFonts w:eastAsia="Calibri" w:cstheme="minorHAnsi"/>
                <w:sz w:val="24"/>
                <w:szCs w:val="24"/>
              </w:rPr>
              <w:t>0</w:t>
            </w:r>
          </w:p>
        </w:tc>
        <w:tc>
          <w:tcPr>
            <w:tcW w:w="1154" w:type="dxa"/>
            <w:vMerge w:val="restart"/>
            <w:shd w:val="clear" w:color="auto" w:fill="E5B8B7" w:themeFill="accent2" w:themeFillTint="66"/>
          </w:tcPr>
          <w:p w14:paraId="6E1E2D06" w14:textId="77777777" w:rsidR="00600F43" w:rsidRPr="00F975E0" w:rsidRDefault="00600F43" w:rsidP="00F975E0">
            <w:pPr>
              <w:spacing w:before="0"/>
              <w:jc w:val="center"/>
              <w:rPr>
                <w:rFonts w:eastAsia="Calibri" w:cstheme="minorHAnsi"/>
                <w:sz w:val="24"/>
                <w:szCs w:val="24"/>
              </w:rPr>
            </w:pPr>
          </w:p>
        </w:tc>
      </w:tr>
      <w:tr w:rsidR="00600F43" w:rsidRPr="00F975E0" w14:paraId="71BCE6B4" w14:textId="16B2442E" w:rsidTr="00F975E0">
        <w:trPr>
          <w:trHeight w:val="287"/>
        </w:trPr>
        <w:tc>
          <w:tcPr>
            <w:tcW w:w="675" w:type="dxa"/>
            <w:vMerge/>
            <w:vAlign w:val="center"/>
          </w:tcPr>
          <w:p w14:paraId="38517D66" w14:textId="77777777" w:rsidR="00600F43" w:rsidRPr="00F975E0" w:rsidRDefault="00600F43" w:rsidP="00F975E0">
            <w:pPr>
              <w:spacing w:before="0"/>
              <w:jc w:val="center"/>
              <w:rPr>
                <w:rFonts w:eastAsia="Calibri" w:cstheme="minorHAnsi"/>
                <w:b/>
                <w:sz w:val="24"/>
                <w:szCs w:val="24"/>
              </w:rPr>
            </w:pPr>
          </w:p>
        </w:tc>
        <w:tc>
          <w:tcPr>
            <w:tcW w:w="7263" w:type="dxa"/>
            <w:shd w:val="clear" w:color="auto" w:fill="E5B8B7" w:themeFill="accent2" w:themeFillTint="66"/>
          </w:tcPr>
          <w:p w14:paraId="29448D3E"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Proiecte derulate de femei/tineri cu vârsta până în 40 de ani la data depunerii proiectelor</w:t>
            </w:r>
          </w:p>
        </w:tc>
        <w:tc>
          <w:tcPr>
            <w:tcW w:w="826" w:type="dxa"/>
            <w:vMerge/>
            <w:shd w:val="clear" w:color="auto" w:fill="E5B8B7" w:themeFill="accent2" w:themeFillTint="66"/>
          </w:tcPr>
          <w:p w14:paraId="45EB5F89" w14:textId="77777777" w:rsidR="00600F43" w:rsidRPr="00F975E0" w:rsidRDefault="00600F43" w:rsidP="00F975E0">
            <w:pPr>
              <w:spacing w:before="0"/>
              <w:jc w:val="center"/>
              <w:rPr>
                <w:rFonts w:eastAsia="Calibri" w:cstheme="minorHAnsi"/>
                <w:sz w:val="24"/>
                <w:szCs w:val="24"/>
              </w:rPr>
            </w:pPr>
          </w:p>
        </w:tc>
        <w:tc>
          <w:tcPr>
            <w:tcW w:w="1154" w:type="dxa"/>
            <w:vMerge/>
            <w:shd w:val="clear" w:color="auto" w:fill="E5B8B7" w:themeFill="accent2" w:themeFillTint="66"/>
          </w:tcPr>
          <w:p w14:paraId="4FEE5C12" w14:textId="77777777" w:rsidR="00600F43" w:rsidRPr="00F975E0" w:rsidRDefault="00600F43" w:rsidP="00F975E0">
            <w:pPr>
              <w:spacing w:before="0"/>
              <w:jc w:val="center"/>
              <w:rPr>
                <w:rFonts w:eastAsia="Calibri" w:cstheme="minorHAnsi"/>
                <w:sz w:val="24"/>
                <w:szCs w:val="24"/>
              </w:rPr>
            </w:pPr>
          </w:p>
        </w:tc>
      </w:tr>
      <w:tr w:rsidR="00F975E0" w:rsidRPr="00F975E0" w14:paraId="27CCCD30" w14:textId="064F03B2" w:rsidTr="00F975E0">
        <w:trPr>
          <w:trHeight w:val="287"/>
        </w:trPr>
        <w:tc>
          <w:tcPr>
            <w:tcW w:w="675" w:type="dxa"/>
            <w:vMerge/>
            <w:vAlign w:val="center"/>
          </w:tcPr>
          <w:p w14:paraId="76EB82B8" w14:textId="77777777" w:rsidR="00F975E0" w:rsidRPr="00F975E0" w:rsidRDefault="00F975E0" w:rsidP="00F975E0">
            <w:pPr>
              <w:spacing w:before="0"/>
              <w:jc w:val="center"/>
              <w:rPr>
                <w:rFonts w:eastAsia="Calibri" w:cstheme="minorHAnsi"/>
                <w:b/>
                <w:sz w:val="24"/>
                <w:szCs w:val="24"/>
              </w:rPr>
            </w:pPr>
          </w:p>
        </w:tc>
        <w:tc>
          <w:tcPr>
            <w:tcW w:w="7263" w:type="dxa"/>
            <w:vAlign w:val="center"/>
          </w:tcPr>
          <w:p w14:paraId="4402CC72" w14:textId="77777777" w:rsidR="00F975E0" w:rsidRPr="00F975E0" w:rsidRDefault="00F975E0" w:rsidP="00F975E0">
            <w:pPr>
              <w:spacing w:before="0"/>
              <w:rPr>
                <w:rFonts w:cstheme="minorHAnsi"/>
                <w:sz w:val="24"/>
                <w:szCs w:val="24"/>
                <w:u w:val="single"/>
              </w:rPr>
            </w:pPr>
            <w:r w:rsidRPr="00F975E0">
              <w:rPr>
                <w:rFonts w:cstheme="minorHAnsi"/>
                <w:sz w:val="24"/>
                <w:szCs w:val="24"/>
                <w:u w:val="single"/>
              </w:rPr>
              <w:t>Metodologie de verificare:</w:t>
            </w:r>
          </w:p>
          <w:p w14:paraId="3A6A1824" w14:textId="77777777" w:rsidR="00F975E0" w:rsidRPr="00F975E0" w:rsidRDefault="00F975E0" w:rsidP="00F975E0">
            <w:pPr>
              <w:pStyle w:val="ListParagraph"/>
              <w:numPr>
                <w:ilvl w:val="0"/>
                <w:numId w:val="13"/>
              </w:numPr>
              <w:tabs>
                <w:tab w:val="left" w:pos="284"/>
                <w:tab w:val="left" w:pos="426"/>
              </w:tabs>
              <w:spacing w:before="0"/>
              <w:ind w:left="0" w:firstLine="0"/>
              <w:contextualSpacing w:val="0"/>
              <w:rPr>
                <w:rFonts w:cstheme="minorHAnsi"/>
                <w:sz w:val="24"/>
                <w:szCs w:val="24"/>
              </w:rPr>
            </w:pPr>
            <w:r w:rsidRPr="00F975E0">
              <w:rPr>
                <w:rFonts w:cstheme="minorHAnsi"/>
                <w:sz w:val="24"/>
                <w:szCs w:val="24"/>
              </w:rPr>
              <w:t>Verificarea se face în baza informatiilor de la pct. B1.1 – Informații privind solicitantul - Data de naștere, pentru:</w:t>
            </w:r>
          </w:p>
          <w:p w14:paraId="132CF80B" w14:textId="77777777" w:rsidR="00F975E0" w:rsidRPr="00F975E0" w:rsidRDefault="00F975E0" w:rsidP="00F975E0">
            <w:pPr>
              <w:pStyle w:val="ListParagraph"/>
              <w:numPr>
                <w:ilvl w:val="0"/>
                <w:numId w:val="18"/>
              </w:numPr>
              <w:spacing w:before="0"/>
              <w:ind w:left="318" w:hanging="270"/>
              <w:contextualSpacing w:val="0"/>
              <w:rPr>
                <w:rFonts w:cstheme="minorHAnsi"/>
                <w:sz w:val="24"/>
                <w:szCs w:val="24"/>
              </w:rPr>
            </w:pPr>
            <w:r w:rsidRPr="00F975E0">
              <w:rPr>
                <w:rFonts w:cstheme="minorHAnsi"/>
                <w:sz w:val="24"/>
                <w:szCs w:val="24"/>
              </w:rPr>
              <w:t>Persoana fizica autorizata (PFA), cu vârsta sub 40 de ani la data depunerii Cererii de Finanțare a proiectului;</w:t>
            </w:r>
          </w:p>
          <w:p w14:paraId="3F34851A" w14:textId="77777777" w:rsidR="00F975E0" w:rsidRPr="00F975E0" w:rsidRDefault="00F975E0" w:rsidP="00F975E0">
            <w:pPr>
              <w:pStyle w:val="ListParagraph"/>
              <w:numPr>
                <w:ilvl w:val="0"/>
                <w:numId w:val="18"/>
              </w:numPr>
              <w:spacing w:before="0"/>
              <w:ind w:left="318" w:hanging="270"/>
              <w:contextualSpacing w:val="0"/>
              <w:rPr>
                <w:rFonts w:cstheme="minorHAnsi"/>
                <w:sz w:val="24"/>
                <w:szCs w:val="24"/>
              </w:rPr>
            </w:pPr>
            <w:r w:rsidRPr="00F975E0">
              <w:rPr>
                <w:rFonts w:cstheme="minorHAnsi"/>
                <w:sz w:val="24"/>
                <w:szCs w:val="24"/>
              </w:rPr>
              <w:t>Întreprindere individuala, întreprinzător persoană fizică cu vârsta sub 40 ani la data depunerii Cererii de Finanțare a proiectului;</w:t>
            </w:r>
          </w:p>
          <w:p w14:paraId="5CE31EBE" w14:textId="77777777" w:rsidR="00F975E0" w:rsidRPr="00F975E0" w:rsidRDefault="00F975E0" w:rsidP="00F975E0">
            <w:pPr>
              <w:pStyle w:val="ListParagraph"/>
              <w:numPr>
                <w:ilvl w:val="0"/>
                <w:numId w:val="18"/>
              </w:numPr>
              <w:spacing w:before="0"/>
              <w:ind w:left="318" w:hanging="270"/>
              <w:contextualSpacing w:val="0"/>
              <w:rPr>
                <w:rFonts w:cstheme="minorHAnsi"/>
                <w:sz w:val="24"/>
                <w:szCs w:val="24"/>
              </w:rPr>
            </w:pPr>
            <w:r w:rsidRPr="00F975E0">
              <w:rPr>
                <w:rFonts w:cstheme="minorHAnsi"/>
                <w:sz w:val="24"/>
                <w:szCs w:val="24"/>
              </w:rPr>
              <w:t>Medic titular care își exercită profesia în cadrul unui cabinet medical individual, cu vârsta sub 40 ani la data depunerii Cererii de Finanțare a proiectului;</w:t>
            </w:r>
          </w:p>
          <w:p w14:paraId="101F593C" w14:textId="77777777" w:rsidR="00F975E0" w:rsidRPr="00F975E0" w:rsidRDefault="00F975E0" w:rsidP="00F975E0">
            <w:pPr>
              <w:pStyle w:val="ListParagraph"/>
              <w:numPr>
                <w:ilvl w:val="0"/>
                <w:numId w:val="18"/>
              </w:numPr>
              <w:spacing w:before="0"/>
              <w:ind w:left="318" w:hanging="270"/>
              <w:contextualSpacing w:val="0"/>
              <w:rPr>
                <w:rFonts w:cstheme="minorHAnsi"/>
                <w:sz w:val="24"/>
                <w:szCs w:val="24"/>
              </w:rPr>
            </w:pPr>
            <w:r w:rsidRPr="00F975E0">
              <w:rPr>
                <w:rFonts w:cstheme="minorHAnsi"/>
                <w:sz w:val="24"/>
                <w:szCs w:val="24"/>
              </w:rPr>
              <w:t>Medic veterinar cu drept de libera practica, organizat ca PFA și care funcționează în cadrul unui cabinet medical veterinar individual, cu vârsta sub 40 ani la data depunerii Cererii de Finanțare.</w:t>
            </w:r>
          </w:p>
          <w:p w14:paraId="1DAF1017" w14:textId="77777777" w:rsidR="00F975E0" w:rsidRPr="00F975E0" w:rsidRDefault="00F975E0" w:rsidP="00F975E0">
            <w:pPr>
              <w:spacing w:before="0"/>
              <w:rPr>
                <w:rFonts w:cstheme="minorHAnsi"/>
                <w:sz w:val="24"/>
                <w:szCs w:val="24"/>
              </w:rPr>
            </w:pPr>
            <w:r w:rsidRPr="00F975E0">
              <w:rPr>
                <w:rFonts w:cstheme="minorHAnsi"/>
                <w:sz w:val="24"/>
                <w:szCs w:val="24"/>
              </w:rPr>
              <w:t>II. Verificarea se va face în doc. 6.2 - Certificat constatator emis de Oficiul Registrului Comerțului pentru: Societate cu raspundere limitată, cu asociat unic persoană fizică cu vârsta sub 40 ani la data depunerii Cererii de Finanțare a proiectului.</w:t>
            </w:r>
          </w:p>
          <w:p w14:paraId="60090C29" w14:textId="77777777" w:rsidR="00F975E0" w:rsidRPr="00F975E0" w:rsidRDefault="00F975E0" w:rsidP="00F975E0">
            <w:pPr>
              <w:spacing w:before="0"/>
              <w:rPr>
                <w:rFonts w:cstheme="minorHAnsi"/>
                <w:sz w:val="24"/>
                <w:szCs w:val="24"/>
              </w:rPr>
            </w:pPr>
            <w:r w:rsidRPr="00F975E0">
              <w:rPr>
                <w:rFonts w:cstheme="minorHAnsi"/>
                <w:sz w:val="24"/>
                <w:szCs w:val="24"/>
              </w:rPr>
              <w:t>III. În cazul proiectelor promovate de femei și care se regăsesc în formele de organizare și condițiile menționate anterior se acordă punctaj la acest criteriu indiferent de vârsta acesteia.</w:t>
            </w:r>
          </w:p>
          <w:p w14:paraId="6F7E8696" w14:textId="77777777" w:rsidR="00F975E0" w:rsidRDefault="00F975E0" w:rsidP="00F975E0">
            <w:pPr>
              <w:spacing w:before="0"/>
              <w:rPr>
                <w:rFonts w:cstheme="minorHAnsi"/>
                <w:sz w:val="24"/>
                <w:szCs w:val="24"/>
              </w:rPr>
            </w:pPr>
            <w:r w:rsidRPr="00F975E0">
              <w:rPr>
                <w:rFonts w:cstheme="minorHAnsi"/>
                <w:sz w:val="24"/>
                <w:szCs w:val="24"/>
              </w:rPr>
              <w:t>Pentru acordarea punctajului la acest criteriu se verifica urmatorul document: Certificat constatator</w:t>
            </w:r>
          </w:p>
          <w:p w14:paraId="56245783" w14:textId="50CD4FE3" w:rsidR="00600F43" w:rsidRPr="00F975E0" w:rsidRDefault="00600F43" w:rsidP="00F975E0">
            <w:pPr>
              <w:spacing w:before="0"/>
              <w:rPr>
                <w:rFonts w:cstheme="minorHAnsi"/>
                <w:sz w:val="24"/>
                <w:szCs w:val="24"/>
              </w:rPr>
            </w:pPr>
          </w:p>
        </w:tc>
        <w:tc>
          <w:tcPr>
            <w:tcW w:w="826" w:type="dxa"/>
          </w:tcPr>
          <w:p w14:paraId="4B3E1588" w14:textId="77777777" w:rsidR="00F975E0" w:rsidRPr="00F975E0" w:rsidRDefault="00F975E0" w:rsidP="00F975E0">
            <w:pPr>
              <w:spacing w:before="0"/>
              <w:jc w:val="center"/>
              <w:rPr>
                <w:rFonts w:eastAsia="Calibri" w:cstheme="minorHAnsi"/>
                <w:sz w:val="24"/>
                <w:szCs w:val="24"/>
              </w:rPr>
            </w:pPr>
          </w:p>
        </w:tc>
        <w:tc>
          <w:tcPr>
            <w:tcW w:w="1154" w:type="dxa"/>
          </w:tcPr>
          <w:p w14:paraId="204D7F62" w14:textId="77777777" w:rsidR="00F975E0" w:rsidRPr="00F975E0" w:rsidRDefault="00F975E0" w:rsidP="00F975E0">
            <w:pPr>
              <w:spacing w:before="0"/>
              <w:jc w:val="center"/>
              <w:rPr>
                <w:rFonts w:eastAsia="Calibri" w:cstheme="minorHAnsi"/>
                <w:sz w:val="24"/>
                <w:szCs w:val="24"/>
              </w:rPr>
            </w:pPr>
          </w:p>
        </w:tc>
      </w:tr>
      <w:tr w:rsidR="00600F43" w:rsidRPr="00F975E0" w14:paraId="66485DF6" w14:textId="581CA386" w:rsidTr="00F975E0">
        <w:trPr>
          <w:trHeight w:val="58"/>
        </w:trPr>
        <w:tc>
          <w:tcPr>
            <w:tcW w:w="675" w:type="dxa"/>
            <w:vMerge w:val="restart"/>
            <w:shd w:val="clear" w:color="auto" w:fill="auto"/>
            <w:vAlign w:val="center"/>
          </w:tcPr>
          <w:p w14:paraId="76E8688D" w14:textId="77777777" w:rsidR="00600F43" w:rsidRPr="00F975E0" w:rsidRDefault="00600F43" w:rsidP="00F975E0">
            <w:pPr>
              <w:spacing w:before="0"/>
              <w:rPr>
                <w:rFonts w:eastAsia="Calibri" w:cstheme="minorHAnsi"/>
                <w:b/>
                <w:sz w:val="24"/>
                <w:szCs w:val="24"/>
              </w:rPr>
            </w:pPr>
            <w:r w:rsidRPr="00F975E0">
              <w:rPr>
                <w:rFonts w:eastAsia="Calibri" w:cstheme="minorHAnsi"/>
                <w:b/>
                <w:sz w:val="24"/>
                <w:szCs w:val="24"/>
              </w:rPr>
              <w:lastRenderedPageBreak/>
              <w:t>CS 5</w:t>
            </w:r>
          </w:p>
        </w:tc>
        <w:tc>
          <w:tcPr>
            <w:tcW w:w="7263" w:type="dxa"/>
            <w:shd w:val="clear" w:color="auto" w:fill="E5B8B7" w:themeFill="accent2" w:themeFillTint="66"/>
          </w:tcPr>
          <w:p w14:paraId="4CFFD951"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Principiul prioritizării proiectelor care prevăd investiții inovative</w:t>
            </w:r>
          </w:p>
        </w:tc>
        <w:tc>
          <w:tcPr>
            <w:tcW w:w="826" w:type="dxa"/>
            <w:vMerge w:val="restart"/>
            <w:shd w:val="clear" w:color="auto" w:fill="E5B8B7" w:themeFill="accent2" w:themeFillTint="66"/>
            <w:vAlign w:val="center"/>
          </w:tcPr>
          <w:p w14:paraId="0E40C814" w14:textId="6899F601" w:rsidR="00600F43" w:rsidRPr="00F975E0" w:rsidRDefault="00600F43" w:rsidP="00F975E0">
            <w:pPr>
              <w:spacing w:before="0"/>
              <w:jc w:val="center"/>
              <w:rPr>
                <w:rFonts w:eastAsia="Calibri" w:cstheme="minorHAnsi"/>
                <w:sz w:val="24"/>
                <w:szCs w:val="24"/>
              </w:rPr>
            </w:pPr>
            <w:r w:rsidRPr="00F975E0">
              <w:rPr>
                <w:rFonts w:eastAsia="Calibri" w:cstheme="minorHAnsi"/>
                <w:sz w:val="24"/>
                <w:szCs w:val="24"/>
              </w:rPr>
              <w:t>1</w:t>
            </w:r>
            <w:r>
              <w:rPr>
                <w:rFonts w:eastAsia="Calibri" w:cstheme="minorHAnsi"/>
                <w:sz w:val="24"/>
                <w:szCs w:val="24"/>
              </w:rPr>
              <w:t>5</w:t>
            </w:r>
          </w:p>
        </w:tc>
        <w:tc>
          <w:tcPr>
            <w:tcW w:w="1154" w:type="dxa"/>
            <w:shd w:val="clear" w:color="auto" w:fill="E5B8B7" w:themeFill="accent2" w:themeFillTint="66"/>
          </w:tcPr>
          <w:p w14:paraId="5DBA2C1C" w14:textId="77777777" w:rsidR="00600F43" w:rsidRPr="00F975E0" w:rsidRDefault="00600F43" w:rsidP="00F975E0">
            <w:pPr>
              <w:spacing w:before="0"/>
              <w:jc w:val="center"/>
              <w:rPr>
                <w:rFonts w:eastAsia="Calibri" w:cstheme="minorHAnsi"/>
                <w:sz w:val="24"/>
                <w:szCs w:val="24"/>
              </w:rPr>
            </w:pPr>
          </w:p>
        </w:tc>
      </w:tr>
      <w:tr w:rsidR="00600F43" w:rsidRPr="00F975E0" w14:paraId="61AD0E4B" w14:textId="4A3B259B" w:rsidTr="00F975E0">
        <w:trPr>
          <w:trHeight w:val="70"/>
        </w:trPr>
        <w:tc>
          <w:tcPr>
            <w:tcW w:w="675" w:type="dxa"/>
            <w:vMerge/>
            <w:vAlign w:val="center"/>
          </w:tcPr>
          <w:p w14:paraId="01499723" w14:textId="77777777" w:rsidR="00600F43" w:rsidRPr="00F975E0" w:rsidRDefault="00600F43" w:rsidP="00F975E0">
            <w:pPr>
              <w:spacing w:before="0"/>
              <w:rPr>
                <w:rFonts w:eastAsia="Calibri" w:cstheme="minorHAnsi"/>
                <w:b/>
                <w:sz w:val="24"/>
                <w:szCs w:val="24"/>
              </w:rPr>
            </w:pPr>
          </w:p>
        </w:tc>
        <w:tc>
          <w:tcPr>
            <w:tcW w:w="7263" w:type="dxa"/>
            <w:shd w:val="clear" w:color="auto" w:fill="E5B8B7" w:themeFill="accent2" w:themeFillTint="66"/>
          </w:tcPr>
          <w:p w14:paraId="7F37DB59"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 xml:space="preserve">Proiecte care promovează acţiuni inovative </w:t>
            </w:r>
          </w:p>
        </w:tc>
        <w:tc>
          <w:tcPr>
            <w:tcW w:w="826" w:type="dxa"/>
            <w:vMerge/>
            <w:shd w:val="clear" w:color="auto" w:fill="E5B8B7" w:themeFill="accent2" w:themeFillTint="66"/>
            <w:vAlign w:val="center"/>
          </w:tcPr>
          <w:p w14:paraId="1CE6EA09" w14:textId="77777777" w:rsidR="00600F43" w:rsidRPr="00F975E0" w:rsidRDefault="00600F43" w:rsidP="00F975E0">
            <w:pPr>
              <w:spacing w:before="0"/>
              <w:jc w:val="center"/>
              <w:rPr>
                <w:rFonts w:eastAsia="Calibri" w:cstheme="minorHAnsi"/>
                <w:sz w:val="24"/>
                <w:szCs w:val="24"/>
              </w:rPr>
            </w:pPr>
          </w:p>
        </w:tc>
        <w:tc>
          <w:tcPr>
            <w:tcW w:w="1154" w:type="dxa"/>
            <w:shd w:val="clear" w:color="auto" w:fill="E5B8B7" w:themeFill="accent2" w:themeFillTint="66"/>
          </w:tcPr>
          <w:p w14:paraId="5A1E99AD" w14:textId="77777777" w:rsidR="00600F43" w:rsidRPr="00F975E0" w:rsidRDefault="00600F43" w:rsidP="00F975E0">
            <w:pPr>
              <w:spacing w:before="0"/>
              <w:jc w:val="center"/>
              <w:rPr>
                <w:rFonts w:eastAsia="Calibri" w:cstheme="minorHAnsi"/>
                <w:sz w:val="24"/>
                <w:szCs w:val="24"/>
              </w:rPr>
            </w:pPr>
          </w:p>
        </w:tc>
      </w:tr>
      <w:tr w:rsidR="00F975E0" w:rsidRPr="00F975E0" w14:paraId="0E603898" w14:textId="62FA710A" w:rsidTr="00F975E0">
        <w:trPr>
          <w:trHeight w:val="70"/>
        </w:trPr>
        <w:tc>
          <w:tcPr>
            <w:tcW w:w="675" w:type="dxa"/>
            <w:vMerge/>
            <w:vAlign w:val="center"/>
          </w:tcPr>
          <w:p w14:paraId="470A47D6" w14:textId="77777777" w:rsidR="00F975E0" w:rsidRPr="00F975E0" w:rsidRDefault="00F975E0" w:rsidP="00F975E0">
            <w:pPr>
              <w:spacing w:before="0"/>
              <w:rPr>
                <w:rFonts w:eastAsia="Calibri" w:cstheme="minorHAnsi"/>
                <w:b/>
                <w:sz w:val="24"/>
                <w:szCs w:val="24"/>
              </w:rPr>
            </w:pPr>
          </w:p>
        </w:tc>
        <w:tc>
          <w:tcPr>
            <w:tcW w:w="7263" w:type="dxa"/>
          </w:tcPr>
          <w:p w14:paraId="7072A87E" w14:textId="77777777" w:rsidR="00F975E0" w:rsidRPr="00F975E0" w:rsidRDefault="00F975E0" w:rsidP="00F975E0">
            <w:pPr>
              <w:spacing w:before="0"/>
              <w:rPr>
                <w:rFonts w:cstheme="minorHAnsi"/>
                <w:sz w:val="24"/>
                <w:szCs w:val="24"/>
                <w:u w:val="single"/>
              </w:rPr>
            </w:pPr>
            <w:r w:rsidRPr="00F975E0">
              <w:rPr>
                <w:rFonts w:cstheme="minorHAnsi"/>
                <w:sz w:val="24"/>
                <w:szCs w:val="24"/>
                <w:u w:val="single"/>
              </w:rPr>
              <w:t>Metodologie de verificare:</w:t>
            </w:r>
          </w:p>
          <w:p w14:paraId="79B6DC1C" w14:textId="77777777" w:rsidR="00F975E0" w:rsidRPr="00F975E0" w:rsidRDefault="00F975E0" w:rsidP="00F975E0">
            <w:pPr>
              <w:spacing w:before="0"/>
              <w:rPr>
                <w:rFonts w:cstheme="minorHAnsi"/>
                <w:sz w:val="24"/>
                <w:szCs w:val="24"/>
              </w:rPr>
            </w:pPr>
            <w:r w:rsidRPr="00F975E0">
              <w:rPr>
                <w:rFonts w:cstheme="minorHAnsi"/>
                <w:sz w:val="24"/>
                <w:szCs w:val="24"/>
              </w:rPr>
              <w:t>Utilizarea de tehnologii inovatoare va fi reflectată în efecte socio-economice și de mediu, cum ar fi: creșterea producției, reducerea consumului de combustibil sau energie, etc. Se acordă punctaj pentru toți solicitantii care îți propun prin proiect implementarea unei idei, produs, tehnologie inovatoare sau echipamente TIC.</w:t>
            </w:r>
          </w:p>
          <w:p w14:paraId="77272590" w14:textId="77777777" w:rsidR="00F975E0" w:rsidRPr="00F975E0" w:rsidRDefault="00F975E0" w:rsidP="00F975E0">
            <w:pPr>
              <w:spacing w:before="0"/>
              <w:rPr>
                <w:rFonts w:cstheme="minorHAnsi"/>
                <w:sz w:val="24"/>
                <w:szCs w:val="24"/>
              </w:rPr>
            </w:pPr>
            <w:r w:rsidRPr="00F975E0">
              <w:rPr>
                <w:rFonts w:cstheme="minorHAnsi"/>
                <w:sz w:val="24"/>
                <w:szCs w:val="24"/>
              </w:rPr>
              <w:t>Pentru acordarea punctajului la acest criteriu se verifica urmatorul document:</w:t>
            </w:r>
          </w:p>
          <w:p w14:paraId="33D90E35" w14:textId="77777777" w:rsidR="00F975E0" w:rsidRPr="00F975E0" w:rsidRDefault="00F975E0" w:rsidP="00F975E0">
            <w:pPr>
              <w:spacing w:before="0"/>
              <w:rPr>
                <w:rFonts w:cstheme="minorHAnsi"/>
                <w:sz w:val="24"/>
                <w:szCs w:val="24"/>
              </w:rPr>
            </w:pPr>
            <w:r w:rsidRPr="00F975E0">
              <w:rPr>
                <w:rFonts w:cstheme="minorHAnsi"/>
                <w:sz w:val="24"/>
                <w:szCs w:val="24"/>
              </w:rPr>
              <w:t>Dovada de la producator/ furnizor ca bunurile achiziționate înglobează tehnologie/ tehnologii si/sau softuri inovative necesare desfasurarii activitatii nu mai vechi de 3 ani.</w:t>
            </w:r>
          </w:p>
          <w:p w14:paraId="2902DBB3" w14:textId="77777777" w:rsidR="00F975E0" w:rsidRPr="00F975E0" w:rsidRDefault="00F975E0" w:rsidP="00F975E0">
            <w:pPr>
              <w:spacing w:before="0"/>
              <w:rPr>
                <w:rFonts w:eastAsia="Calibri" w:cstheme="minorHAnsi"/>
                <w:sz w:val="24"/>
                <w:szCs w:val="24"/>
              </w:rPr>
            </w:pPr>
            <w:r w:rsidRPr="00F975E0">
              <w:rPr>
                <w:rFonts w:cstheme="minorHAnsi"/>
                <w:sz w:val="24"/>
                <w:szCs w:val="24"/>
              </w:rPr>
              <w:t>N.B.! Punctarea se va realiza doar pe baza de documentului sus amintit, nefiind admise doar jurtificari descriptive in planul de afaceri.</w:t>
            </w:r>
          </w:p>
        </w:tc>
        <w:tc>
          <w:tcPr>
            <w:tcW w:w="826" w:type="dxa"/>
            <w:vAlign w:val="center"/>
          </w:tcPr>
          <w:p w14:paraId="6DB330B3" w14:textId="77777777" w:rsidR="00F975E0" w:rsidRPr="00F975E0" w:rsidRDefault="00F975E0" w:rsidP="00F975E0">
            <w:pPr>
              <w:spacing w:before="0"/>
              <w:jc w:val="center"/>
              <w:rPr>
                <w:rFonts w:eastAsia="Calibri" w:cstheme="minorHAnsi"/>
                <w:sz w:val="24"/>
                <w:szCs w:val="24"/>
              </w:rPr>
            </w:pPr>
          </w:p>
        </w:tc>
        <w:tc>
          <w:tcPr>
            <w:tcW w:w="1154" w:type="dxa"/>
          </w:tcPr>
          <w:p w14:paraId="3CCF7BC1" w14:textId="77777777" w:rsidR="00F975E0" w:rsidRPr="00F975E0" w:rsidRDefault="00F975E0" w:rsidP="00F975E0">
            <w:pPr>
              <w:spacing w:before="0"/>
              <w:jc w:val="center"/>
              <w:rPr>
                <w:rFonts w:eastAsia="Calibri" w:cstheme="minorHAnsi"/>
                <w:sz w:val="24"/>
                <w:szCs w:val="24"/>
              </w:rPr>
            </w:pPr>
          </w:p>
        </w:tc>
      </w:tr>
      <w:tr w:rsidR="00600F43" w:rsidRPr="00F975E0" w14:paraId="7AECC8AB" w14:textId="7ECB5CE6" w:rsidTr="00F975E0">
        <w:trPr>
          <w:trHeight w:val="70"/>
        </w:trPr>
        <w:tc>
          <w:tcPr>
            <w:tcW w:w="675" w:type="dxa"/>
            <w:vMerge w:val="restart"/>
            <w:shd w:val="clear" w:color="auto" w:fill="auto"/>
            <w:vAlign w:val="center"/>
          </w:tcPr>
          <w:p w14:paraId="1C67D28C" w14:textId="77777777" w:rsidR="00600F43" w:rsidRPr="00F975E0" w:rsidRDefault="00600F43" w:rsidP="00F975E0">
            <w:pPr>
              <w:spacing w:before="0"/>
              <w:jc w:val="center"/>
              <w:rPr>
                <w:rFonts w:eastAsia="Calibri" w:cstheme="minorHAnsi"/>
                <w:b/>
                <w:sz w:val="24"/>
                <w:szCs w:val="24"/>
              </w:rPr>
            </w:pPr>
            <w:r w:rsidRPr="00F975E0">
              <w:rPr>
                <w:rFonts w:eastAsia="Calibri" w:cstheme="minorHAnsi"/>
                <w:b/>
                <w:sz w:val="24"/>
                <w:szCs w:val="24"/>
              </w:rPr>
              <w:t>CS 6</w:t>
            </w:r>
          </w:p>
        </w:tc>
        <w:tc>
          <w:tcPr>
            <w:tcW w:w="7263" w:type="dxa"/>
            <w:shd w:val="clear" w:color="auto" w:fill="E5B8B7" w:themeFill="accent2" w:themeFillTint="66"/>
          </w:tcPr>
          <w:p w14:paraId="56050898" w14:textId="77777777" w:rsidR="00600F43" w:rsidRPr="00F975E0" w:rsidRDefault="00600F43" w:rsidP="00F975E0">
            <w:pPr>
              <w:spacing w:before="0"/>
              <w:rPr>
                <w:rFonts w:eastAsia="Calibri" w:cstheme="minorHAnsi"/>
                <w:sz w:val="24"/>
                <w:szCs w:val="24"/>
              </w:rPr>
            </w:pPr>
            <w:r w:rsidRPr="00F975E0">
              <w:rPr>
                <w:rFonts w:cstheme="minorHAnsi"/>
                <w:sz w:val="24"/>
                <w:szCs w:val="24"/>
              </w:rPr>
              <w:t xml:space="preserve">Principiul prioritizării investiţiilor </w:t>
            </w:r>
            <w:r w:rsidRPr="00F975E0">
              <w:rPr>
                <w:rFonts w:eastAsia="Calibri" w:cstheme="minorHAnsi"/>
                <w:sz w:val="24"/>
                <w:szCs w:val="24"/>
              </w:rPr>
              <w:t>care prevăd</w:t>
            </w:r>
            <w:r w:rsidRPr="00F975E0">
              <w:rPr>
                <w:rFonts w:cstheme="minorHAnsi"/>
                <w:sz w:val="24"/>
                <w:szCs w:val="24"/>
              </w:rPr>
              <w:t xml:space="preserve"> acţiuni de protecţia mediului</w:t>
            </w:r>
          </w:p>
        </w:tc>
        <w:tc>
          <w:tcPr>
            <w:tcW w:w="826" w:type="dxa"/>
            <w:vMerge w:val="restart"/>
            <w:shd w:val="clear" w:color="auto" w:fill="E5B8B7" w:themeFill="accent2" w:themeFillTint="66"/>
            <w:vAlign w:val="center"/>
          </w:tcPr>
          <w:p w14:paraId="1A2790DA" w14:textId="77777777" w:rsidR="00600F43" w:rsidRPr="00F975E0" w:rsidRDefault="00600F43" w:rsidP="00F975E0">
            <w:pPr>
              <w:spacing w:before="0"/>
              <w:jc w:val="center"/>
              <w:rPr>
                <w:rFonts w:eastAsia="Calibri" w:cstheme="minorHAnsi"/>
                <w:sz w:val="24"/>
                <w:szCs w:val="24"/>
              </w:rPr>
            </w:pPr>
            <w:r w:rsidRPr="00F975E0">
              <w:rPr>
                <w:rFonts w:eastAsia="Calibri" w:cstheme="minorHAnsi"/>
                <w:sz w:val="24"/>
                <w:szCs w:val="24"/>
              </w:rPr>
              <w:t>15</w:t>
            </w:r>
          </w:p>
        </w:tc>
        <w:tc>
          <w:tcPr>
            <w:tcW w:w="1154" w:type="dxa"/>
            <w:shd w:val="clear" w:color="auto" w:fill="E5B8B7" w:themeFill="accent2" w:themeFillTint="66"/>
          </w:tcPr>
          <w:p w14:paraId="5AB7CFD3" w14:textId="77777777" w:rsidR="00600F43" w:rsidRPr="00F975E0" w:rsidRDefault="00600F43" w:rsidP="00F975E0">
            <w:pPr>
              <w:spacing w:before="0"/>
              <w:jc w:val="center"/>
              <w:rPr>
                <w:rFonts w:eastAsia="Calibri" w:cstheme="minorHAnsi"/>
                <w:sz w:val="24"/>
                <w:szCs w:val="24"/>
              </w:rPr>
            </w:pPr>
          </w:p>
        </w:tc>
      </w:tr>
      <w:tr w:rsidR="00600F43" w:rsidRPr="00F975E0" w14:paraId="6BA0740D" w14:textId="58ACBD9F" w:rsidTr="00F975E0">
        <w:trPr>
          <w:trHeight w:val="70"/>
        </w:trPr>
        <w:tc>
          <w:tcPr>
            <w:tcW w:w="675" w:type="dxa"/>
            <w:vMerge/>
            <w:vAlign w:val="center"/>
          </w:tcPr>
          <w:p w14:paraId="68DB4147" w14:textId="77777777" w:rsidR="00600F43" w:rsidRPr="00F975E0" w:rsidRDefault="00600F43" w:rsidP="00F975E0">
            <w:pPr>
              <w:spacing w:before="0"/>
              <w:jc w:val="center"/>
              <w:rPr>
                <w:rFonts w:eastAsia="Calibri" w:cstheme="minorHAnsi"/>
                <w:b/>
                <w:sz w:val="24"/>
                <w:szCs w:val="24"/>
              </w:rPr>
            </w:pPr>
          </w:p>
        </w:tc>
        <w:tc>
          <w:tcPr>
            <w:tcW w:w="7263" w:type="dxa"/>
            <w:shd w:val="clear" w:color="auto" w:fill="E5B8B7" w:themeFill="accent2" w:themeFillTint="66"/>
          </w:tcPr>
          <w:p w14:paraId="3E64360E"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Proiecte care prevăd</w:t>
            </w:r>
            <w:r w:rsidRPr="00F975E0">
              <w:rPr>
                <w:rFonts w:cstheme="minorHAnsi"/>
                <w:sz w:val="24"/>
                <w:szCs w:val="24"/>
              </w:rPr>
              <w:t xml:space="preserve"> acţiuni de protecţia mediului</w:t>
            </w:r>
          </w:p>
        </w:tc>
        <w:tc>
          <w:tcPr>
            <w:tcW w:w="826" w:type="dxa"/>
            <w:vMerge/>
            <w:shd w:val="clear" w:color="auto" w:fill="E5B8B7" w:themeFill="accent2" w:themeFillTint="66"/>
            <w:vAlign w:val="center"/>
          </w:tcPr>
          <w:p w14:paraId="257A9B31" w14:textId="77777777" w:rsidR="00600F43" w:rsidRPr="00F975E0" w:rsidRDefault="00600F43" w:rsidP="00F975E0">
            <w:pPr>
              <w:spacing w:before="0"/>
              <w:jc w:val="center"/>
              <w:rPr>
                <w:rFonts w:eastAsia="Calibri" w:cstheme="minorHAnsi"/>
                <w:sz w:val="24"/>
                <w:szCs w:val="24"/>
              </w:rPr>
            </w:pPr>
          </w:p>
        </w:tc>
        <w:tc>
          <w:tcPr>
            <w:tcW w:w="1154" w:type="dxa"/>
            <w:shd w:val="clear" w:color="auto" w:fill="E5B8B7" w:themeFill="accent2" w:themeFillTint="66"/>
          </w:tcPr>
          <w:p w14:paraId="75F37325" w14:textId="77777777" w:rsidR="00600F43" w:rsidRPr="00F975E0" w:rsidRDefault="00600F43" w:rsidP="00F975E0">
            <w:pPr>
              <w:spacing w:before="0"/>
              <w:jc w:val="center"/>
              <w:rPr>
                <w:rFonts w:eastAsia="Calibri" w:cstheme="minorHAnsi"/>
                <w:sz w:val="24"/>
                <w:szCs w:val="24"/>
              </w:rPr>
            </w:pPr>
          </w:p>
        </w:tc>
      </w:tr>
      <w:tr w:rsidR="00F975E0" w:rsidRPr="00F975E0" w14:paraId="18BF9DB6" w14:textId="17955259" w:rsidTr="00F975E0">
        <w:trPr>
          <w:trHeight w:val="70"/>
        </w:trPr>
        <w:tc>
          <w:tcPr>
            <w:tcW w:w="675" w:type="dxa"/>
            <w:vAlign w:val="center"/>
          </w:tcPr>
          <w:p w14:paraId="0590FAFB" w14:textId="77777777" w:rsidR="00F975E0" w:rsidRPr="00F975E0" w:rsidRDefault="00F975E0" w:rsidP="00F975E0">
            <w:pPr>
              <w:spacing w:before="0"/>
              <w:jc w:val="center"/>
              <w:rPr>
                <w:rFonts w:eastAsia="Calibri" w:cstheme="minorHAnsi"/>
                <w:b/>
                <w:sz w:val="24"/>
                <w:szCs w:val="24"/>
              </w:rPr>
            </w:pPr>
          </w:p>
        </w:tc>
        <w:tc>
          <w:tcPr>
            <w:tcW w:w="7263" w:type="dxa"/>
            <w:vAlign w:val="center"/>
          </w:tcPr>
          <w:p w14:paraId="25F92429" w14:textId="77777777" w:rsidR="00F975E0" w:rsidRPr="00F975E0" w:rsidRDefault="00F975E0" w:rsidP="00F975E0">
            <w:pPr>
              <w:spacing w:before="0"/>
              <w:rPr>
                <w:rFonts w:cstheme="minorHAnsi"/>
                <w:sz w:val="24"/>
                <w:szCs w:val="24"/>
                <w:u w:val="single"/>
              </w:rPr>
            </w:pPr>
            <w:r w:rsidRPr="00F975E0">
              <w:rPr>
                <w:rFonts w:cstheme="minorHAnsi"/>
                <w:sz w:val="24"/>
                <w:szCs w:val="24"/>
                <w:u w:val="single"/>
              </w:rPr>
              <w:t>Metodologie de verificare:</w:t>
            </w:r>
          </w:p>
          <w:p w14:paraId="61ECFC7A" w14:textId="77777777" w:rsidR="00F975E0" w:rsidRPr="00F975E0" w:rsidRDefault="00F975E0" w:rsidP="00F975E0">
            <w:pPr>
              <w:spacing w:before="0"/>
              <w:rPr>
                <w:rFonts w:cstheme="minorHAnsi"/>
                <w:sz w:val="24"/>
                <w:szCs w:val="24"/>
                <w:u w:val="single"/>
              </w:rPr>
            </w:pPr>
            <w:r w:rsidRPr="00F975E0">
              <w:rPr>
                <w:rFonts w:cstheme="minorHAnsi"/>
                <w:sz w:val="24"/>
                <w:szCs w:val="24"/>
              </w:rPr>
              <w:t>Se acordă punctaj pentru toți solicitantii care îți propun prin proiect utilizarea energiei regenerabile în cadrul unui flux tehnologic de productie sau achizitionarea de echipamente prietenoase cu mediul sau management corespunzător al deșeurilor etc.</w:t>
            </w:r>
          </w:p>
          <w:p w14:paraId="5B9ECE61" w14:textId="77777777" w:rsidR="00F975E0" w:rsidRPr="00F975E0" w:rsidRDefault="00F975E0" w:rsidP="00F975E0">
            <w:pPr>
              <w:spacing w:before="0"/>
              <w:rPr>
                <w:rFonts w:cstheme="minorHAnsi"/>
                <w:sz w:val="24"/>
                <w:szCs w:val="24"/>
              </w:rPr>
            </w:pPr>
            <w:r w:rsidRPr="00F975E0">
              <w:rPr>
                <w:rFonts w:cstheme="minorHAnsi"/>
                <w:sz w:val="24"/>
                <w:szCs w:val="24"/>
              </w:rPr>
              <w:t>Pentru acordarea punctajului la acest criteriu se verifica urmatoarele documente:</w:t>
            </w:r>
          </w:p>
          <w:p w14:paraId="766034F4" w14:textId="77777777" w:rsidR="00F975E0" w:rsidRPr="00F975E0" w:rsidRDefault="00F975E0" w:rsidP="00F975E0">
            <w:pPr>
              <w:spacing w:before="0"/>
              <w:rPr>
                <w:rFonts w:cstheme="minorHAnsi"/>
                <w:sz w:val="24"/>
                <w:szCs w:val="24"/>
              </w:rPr>
            </w:pPr>
            <w:r w:rsidRPr="00F975E0">
              <w:rPr>
                <w:rFonts w:cstheme="minorHAnsi"/>
                <w:sz w:val="24"/>
                <w:szCs w:val="24"/>
              </w:rPr>
              <w:t>Dovada de la producator/ furnizor ca bunurile achiziționate înglobează tehnologie/ tehnologii care contribuie la atenuarea schimbărilor climatice şi la aspecte legate de protecţia mediului.</w:t>
            </w:r>
          </w:p>
          <w:p w14:paraId="63DC6D0C" w14:textId="77777777" w:rsidR="00F975E0" w:rsidRPr="00F975E0" w:rsidRDefault="00F975E0" w:rsidP="00F975E0">
            <w:pPr>
              <w:spacing w:before="0"/>
              <w:rPr>
                <w:rFonts w:cstheme="minorHAnsi"/>
                <w:sz w:val="24"/>
                <w:szCs w:val="24"/>
              </w:rPr>
            </w:pPr>
            <w:r w:rsidRPr="00F975E0">
              <w:rPr>
                <w:rFonts w:cstheme="minorHAnsi"/>
                <w:sz w:val="24"/>
                <w:szCs w:val="24"/>
              </w:rPr>
              <w:t>N.B.! Punctarea se va realiza doar pe baza de documentului sus amintit, nefiind admise doar jurtificari descriptive in planul de afaceri.</w:t>
            </w:r>
          </w:p>
        </w:tc>
        <w:tc>
          <w:tcPr>
            <w:tcW w:w="826" w:type="dxa"/>
            <w:vAlign w:val="center"/>
          </w:tcPr>
          <w:p w14:paraId="1A5061AB" w14:textId="77777777" w:rsidR="00F975E0" w:rsidRPr="00F975E0" w:rsidRDefault="00F975E0" w:rsidP="00F975E0">
            <w:pPr>
              <w:spacing w:before="0"/>
              <w:jc w:val="center"/>
              <w:rPr>
                <w:rFonts w:eastAsia="Calibri" w:cstheme="minorHAnsi"/>
                <w:sz w:val="24"/>
                <w:szCs w:val="24"/>
              </w:rPr>
            </w:pPr>
          </w:p>
        </w:tc>
        <w:tc>
          <w:tcPr>
            <w:tcW w:w="1154" w:type="dxa"/>
          </w:tcPr>
          <w:p w14:paraId="5684D634" w14:textId="77777777" w:rsidR="00F975E0" w:rsidRPr="00F975E0" w:rsidRDefault="00F975E0" w:rsidP="00F975E0">
            <w:pPr>
              <w:spacing w:before="0"/>
              <w:jc w:val="center"/>
              <w:rPr>
                <w:rFonts w:eastAsia="Calibri" w:cstheme="minorHAnsi"/>
                <w:sz w:val="24"/>
                <w:szCs w:val="24"/>
              </w:rPr>
            </w:pPr>
          </w:p>
        </w:tc>
      </w:tr>
      <w:tr w:rsidR="00600F43" w:rsidRPr="00F975E0" w14:paraId="277A2442" w14:textId="411A79BC" w:rsidTr="00F975E0">
        <w:trPr>
          <w:trHeight w:val="70"/>
        </w:trPr>
        <w:tc>
          <w:tcPr>
            <w:tcW w:w="675" w:type="dxa"/>
            <w:vMerge w:val="restart"/>
            <w:shd w:val="clear" w:color="auto" w:fill="auto"/>
          </w:tcPr>
          <w:p w14:paraId="0A1218A0" w14:textId="77777777" w:rsidR="00600F43" w:rsidRPr="00F975E0" w:rsidRDefault="00600F43" w:rsidP="00F975E0">
            <w:pPr>
              <w:spacing w:before="0"/>
              <w:rPr>
                <w:rFonts w:eastAsia="Calibri" w:cstheme="minorHAnsi"/>
                <w:b/>
                <w:sz w:val="24"/>
                <w:szCs w:val="24"/>
              </w:rPr>
            </w:pPr>
            <w:r w:rsidRPr="00F975E0">
              <w:rPr>
                <w:rFonts w:eastAsia="Calibri" w:cstheme="minorHAnsi"/>
                <w:b/>
                <w:sz w:val="24"/>
                <w:szCs w:val="24"/>
              </w:rPr>
              <w:t>CS 7</w:t>
            </w:r>
          </w:p>
        </w:tc>
        <w:tc>
          <w:tcPr>
            <w:tcW w:w="7263" w:type="dxa"/>
            <w:shd w:val="clear" w:color="auto" w:fill="E5B8B7" w:themeFill="accent2" w:themeFillTint="66"/>
          </w:tcPr>
          <w:p w14:paraId="73476CDE" w14:textId="77777777" w:rsidR="00600F43" w:rsidRPr="00F975E0" w:rsidRDefault="00600F43" w:rsidP="00F975E0">
            <w:pPr>
              <w:spacing w:before="0"/>
              <w:rPr>
                <w:rFonts w:eastAsia="Calibri" w:cstheme="minorHAnsi"/>
                <w:sz w:val="24"/>
                <w:szCs w:val="24"/>
              </w:rPr>
            </w:pPr>
            <w:r w:rsidRPr="00F975E0">
              <w:rPr>
                <w:rFonts w:cstheme="minorHAnsi"/>
                <w:sz w:val="24"/>
                <w:szCs w:val="24"/>
              </w:rPr>
              <w:t>Principiul prioritizării start-up-urilor</w:t>
            </w:r>
          </w:p>
        </w:tc>
        <w:tc>
          <w:tcPr>
            <w:tcW w:w="826" w:type="dxa"/>
            <w:vMerge w:val="restart"/>
            <w:shd w:val="clear" w:color="auto" w:fill="E5B8B7" w:themeFill="accent2" w:themeFillTint="66"/>
            <w:vAlign w:val="center"/>
          </w:tcPr>
          <w:p w14:paraId="16286A13" w14:textId="4A53F3A6" w:rsidR="00600F43" w:rsidRPr="00F975E0" w:rsidRDefault="00901BAF" w:rsidP="00F975E0">
            <w:pPr>
              <w:spacing w:before="0"/>
              <w:jc w:val="center"/>
              <w:rPr>
                <w:rFonts w:eastAsia="Calibri" w:cstheme="minorHAnsi"/>
                <w:sz w:val="24"/>
                <w:szCs w:val="24"/>
              </w:rPr>
            </w:pPr>
            <w:r>
              <w:rPr>
                <w:rFonts w:eastAsia="Calibri" w:cstheme="minorHAnsi"/>
                <w:sz w:val="24"/>
                <w:szCs w:val="24"/>
              </w:rPr>
              <w:t>15</w:t>
            </w:r>
          </w:p>
        </w:tc>
        <w:tc>
          <w:tcPr>
            <w:tcW w:w="1154" w:type="dxa"/>
            <w:vMerge w:val="restart"/>
            <w:shd w:val="clear" w:color="auto" w:fill="E5B8B7" w:themeFill="accent2" w:themeFillTint="66"/>
          </w:tcPr>
          <w:p w14:paraId="2FBCE9E7" w14:textId="77777777" w:rsidR="00600F43" w:rsidRPr="00F975E0" w:rsidRDefault="00600F43" w:rsidP="00F975E0">
            <w:pPr>
              <w:spacing w:before="0"/>
              <w:jc w:val="center"/>
              <w:rPr>
                <w:rFonts w:eastAsia="Calibri" w:cstheme="minorHAnsi"/>
                <w:sz w:val="24"/>
                <w:szCs w:val="24"/>
              </w:rPr>
            </w:pPr>
          </w:p>
        </w:tc>
      </w:tr>
      <w:tr w:rsidR="00600F43" w:rsidRPr="00F975E0" w14:paraId="1AD8BAA3" w14:textId="7D661D21" w:rsidTr="00F975E0">
        <w:trPr>
          <w:trHeight w:val="70"/>
        </w:trPr>
        <w:tc>
          <w:tcPr>
            <w:tcW w:w="675" w:type="dxa"/>
            <w:vMerge/>
          </w:tcPr>
          <w:p w14:paraId="13CDCB26" w14:textId="77777777" w:rsidR="00600F43" w:rsidRPr="00F975E0" w:rsidRDefault="00600F43" w:rsidP="00F975E0">
            <w:pPr>
              <w:spacing w:before="0"/>
              <w:rPr>
                <w:rFonts w:eastAsia="Calibri" w:cstheme="minorHAnsi"/>
                <w:b/>
                <w:sz w:val="24"/>
                <w:szCs w:val="24"/>
              </w:rPr>
            </w:pPr>
          </w:p>
        </w:tc>
        <w:tc>
          <w:tcPr>
            <w:tcW w:w="7263" w:type="dxa"/>
            <w:shd w:val="clear" w:color="auto" w:fill="E5B8B7" w:themeFill="accent2" w:themeFillTint="66"/>
          </w:tcPr>
          <w:p w14:paraId="58F73C1B" w14:textId="77777777" w:rsidR="00600F43" w:rsidRPr="00F975E0" w:rsidRDefault="00600F43" w:rsidP="00F975E0">
            <w:pPr>
              <w:spacing w:before="0"/>
              <w:rPr>
                <w:rFonts w:eastAsia="Calibri" w:cstheme="minorHAnsi"/>
                <w:sz w:val="24"/>
                <w:szCs w:val="24"/>
              </w:rPr>
            </w:pPr>
            <w:r w:rsidRPr="00F975E0">
              <w:rPr>
                <w:rFonts w:eastAsia="Calibri" w:cstheme="minorHAnsi"/>
                <w:sz w:val="24"/>
                <w:szCs w:val="24"/>
              </w:rPr>
              <w:t>Proiecte promovate de start-up-uri</w:t>
            </w:r>
          </w:p>
        </w:tc>
        <w:tc>
          <w:tcPr>
            <w:tcW w:w="826" w:type="dxa"/>
            <w:vMerge/>
            <w:shd w:val="clear" w:color="auto" w:fill="E5B8B7" w:themeFill="accent2" w:themeFillTint="66"/>
            <w:vAlign w:val="center"/>
          </w:tcPr>
          <w:p w14:paraId="1FC9C6B4" w14:textId="77777777" w:rsidR="00600F43" w:rsidRPr="00F975E0" w:rsidRDefault="00600F43" w:rsidP="00F975E0">
            <w:pPr>
              <w:spacing w:before="0"/>
              <w:jc w:val="center"/>
              <w:rPr>
                <w:rFonts w:eastAsia="Calibri" w:cstheme="minorHAnsi"/>
                <w:sz w:val="24"/>
                <w:szCs w:val="24"/>
              </w:rPr>
            </w:pPr>
          </w:p>
        </w:tc>
        <w:tc>
          <w:tcPr>
            <w:tcW w:w="1154" w:type="dxa"/>
            <w:vMerge/>
            <w:shd w:val="clear" w:color="auto" w:fill="E5B8B7" w:themeFill="accent2" w:themeFillTint="66"/>
          </w:tcPr>
          <w:p w14:paraId="51786F80" w14:textId="77777777" w:rsidR="00600F43" w:rsidRPr="00F975E0" w:rsidRDefault="00600F43" w:rsidP="00F975E0">
            <w:pPr>
              <w:spacing w:before="0"/>
              <w:jc w:val="center"/>
              <w:rPr>
                <w:rFonts w:eastAsia="Calibri" w:cstheme="minorHAnsi"/>
                <w:sz w:val="24"/>
                <w:szCs w:val="24"/>
              </w:rPr>
            </w:pPr>
          </w:p>
        </w:tc>
      </w:tr>
      <w:tr w:rsidR="00F975E0" w:rsidRPr="00F975E0" w14:paraId="0082C96B" w14:textId="145A6CBA" w:rsidTr="00F975E0">
        <w:trPr>
          <w:trHeight w:val="238"/>
        </w:trPr>
        <w:tc>
          <w:tcPr>
            <w:tcW w:w="675" w:type="dxa"/>
          </w:tcPr>
          <w:p w14:paraId="077CD17D" w14:textId="77777777" w:rsidR="00F975E0" w:rsidRPr="00F975E0" w:rsidRDefault="00F975E0" w:rsidP="00F975E0">
            <w:pPr>
              <w:spacing w:before="0"/>
              <w:rPr>
                <w:rFonts w:eastAsia="Calibri" w:cstheme="minorHAnsi"/>
                <w:b/>
                <w:sz w:val="24"/>
                <w:szCs w:val="24"/>
              </w:rPr>
            </w:pPr>
          </w:p>
        </w:tc>
        <w:tc>
          <w:tcPr>
            <w:tcW w:w="7263" w:type="dxa"/>
            <w:vAlign w:val="center"/>
          </w:tcPr>
          <w:p w14:paraId="5A7D6CD2" w14:textId="77777777" w:rsidR="00F975E0" w:rsidRPr="00F975E0" w:rsidRDefault="00F975E0" w:rsidP="00F975E0">
            <w:pPr>
              <w:spacing w:before="0"/>
              <w:rPr>
                <w:rFonts w:cstheme="minorHAnsi"/>
                <w:sz w:val="24"/>
                <w:szCs w:val="24"/>
                <w:u w:val="single"/>
              </w:rPr>
            </w:pPr>
            <w:r w:rsidRPr="00F975E0">
              <w:rPr>
                <w:rFonts w:cstheme="minorHAnsi"/>
                <w:sz w:val="24"/>
                <w:szCs w:val="24"/>
                <w:u w:val="single"/>
              </w:rPr>
              <w:t>Metodologie de verificare:</w:t>
            </w:r>
          </w:p>
          <w:p w14:paraId="18C487E9" w14:textId="77777777" w:rsidR="00F975E0" w:rsidRPr="00F975E0" w:rsidRDefault="00F975E0" w:rsidP="00F975E0">
            <w:pPr>
              <w:spacing w:before="0"/>
              <w:rPr>
                <w:rFonts w:cstheme="minorHAnsi"/>
                <w:sz w:val="24"/>
                <w:szCs w:val="24"/>
              </w:rPr>
            </w:pPr>
            <w:r w:rsidRPr="00F975E0">
              <w:rPr>
                <w:rFonts w:cstheme="minorHAnsi"/>
                <w:sz w:val="24"/>
                <w:szCs w:val="24"/>
              </w:rPr>
              <w:t>Se va  acorda punctajul dacă solicitantul este o micro-întreprindere nou înființată (start-up). O micro-întreprindere este considerată nou înfiinţată (start-up) dacă este înfiinţată în anul depunerii Cererii de Finanţare sau dacă nu a înregistrat activitate până în momentul depunerii acesteia, dar nu mai mult de 3 ani fiscali consecutivi. În cazul în care solicitantul este o firmă existentă, nu se va acorda punctaj pentru acest criteriu de selecție.</w:t>
            </w:r>
          </w:p>
          <w:p w14:paraId="469EC465" w14:textId="77777777" w:rsidR="00F975E0" w:rsidRPr="00F975E0" w:rsidRDefault="00F975E0" w:rsidP="00F975E0">
            <w:pPr>
              <w:spacing w:before="0"/>
              <w:rPr>
                <w:rFonts w:cstheme="minorHAnsi"/>
                <w:color w:val="1F497D" w:themeColor="text2"/>
                <w:sz w:val="24"/>
                <w:szCs w:val="24"/>
              </w:rPr>
            </w:pPr>
            <w:r w:rsidRPr="00F975E0">
              <w:rPr>
                <w:rFonts w:cstheme="minorHAnsi"/>
                <w:sz w:val="24"/>
                <w:szCs w:val="24"/>
              </w:rPr>
              <w:lastRenderedPageBreak/>
              <w:t>Pentru acordarea punctajului la acest criteriu se verifica urmatorul document: Certificat de inregistrare; Declaraţia de inactivitate</w:t>
            </w:r>
          </w:p>
        </w:tc>
        <w:tc>
          <w:tcPr>
            <w:tcW w:w="826" w:type="dxa"/>
            <w:vAlign w:val="center"/>
          </w:tcPr>
          <w:p w14:paraId="53E12CDC" w14:textId="77777777" w:rsidR="00F975E0" w:rsidRPr="00F975E0" w:rsidRDefault="00F975E0" w:rsidP="00F975E0">
            <w:pPr>
              <w:spacing w:before="0"/>
              <w:jc w:val="center"/>
              <w:rPr>
                <w:rFonts w:eastAsia="Calibri" w:cstheme="minorHAnsi"/>
                <w:sz w:val="24"/>
                <w:szCs w:val="24"/>
              </w:rPr>
            </w:pPr>
          </w:p>
        </w:tc>
        <w:tc>
          <w:tcPr>
            <w:tcW w:w="1154" w:type="dxa"/>
          </w:tcPr>
          <w:p w14:paraId="6C09CC45" w14:textId="77777777" w:rsidR="00F975E0" w:rsidRPr="00F975E0" w:rsidRDefault="00F975E0" w:rsidP="00F975E0">
            <w:pPr>
              <w:spacing w:before="0"/>
              <w:jc w:val="center"/>
              <w:rPr>
                <w:rFonts w:eastAsia="Calibri" w:cstheme="minorHAnsi"/>
                <w:sz w:val="24"/>
                <w:szCs w:val="24"/>
              </w:rPr>
            </w:pPr>
          </w:p>
        </w:tc>
      </w:tr>
      <w:tr w:rsidR="00F975E0" w:rsidRPr="00F975E0" w14:paraId="05EA7827" w14:textId="4EEE75D1" w:rsidTr="00F975E0">
        <w:tc>
          <w:tcPr>
            <w:tcW w:w="7938" w:type="dxa"/>
            <w:gridSpan w:val="2"/>
            <w:shd w:val="clear" w:color="auto" w:fill="E5B8B7" w:themeFill="accent2" w:themeFillTint="66"/>
          </w:tcPr>
          <w:p w14:paraId="3475CB03" w14:textId="77777777" w:rsidR="00F975E0" w:rsidRPr="00F975E0" w:rsidRDefault="00F975E0" w:rsidP="00F975E0">
            <w:pPr>
              <w:spacing w:before="0"/>
              <w:jc w:val="center"/>
              <w:rPr>
                <w:rFonts w:eastAsia="Calibri" w:cstheme="minorHAnsi"/>
                <w:b/>
                <w:sz w:val="24"/>
                <w:szCs w:val="24"/>
                <w:lang w:eastAsia="ro-RO"/>
              </w:rPr>
            </w:pPr>
            <w:r w:rsidRPr="00F975E0">
              <w:rPr>
                <w:rFonts w:eastAsia="Calibri" w:cstheme="minorHAnsi"/>
                <w:b/>
                <w:sz w:val="24"/>
                <w:szCs w:val="24"/>
                <w:lang w:eastAsia="ro-RO"/>
              </w:rPr>
              <w:t>TOTAL</w:t>
            </w:r>
          </w:p>
        </w:tc>
        <w:tc>
          <w:tcPr>
            <w:tcW w:w="826" w:type="dxa"/>
            <w:shd w:val="clear" w:color="auto" w:fill="E5B8B7" w:themeFill="accent2" w:themeFillTint="66"/>
            <w:vAlign w:val="center"/>
          </w:tcPr>
          <w:p w14:paraId="25FA1453" w14:textId="77777777" w:rsidR="00F975E0" w:rsidRPr="00F975E0" w:rsidRDefault="00F975E0" w:rsidP="00F975E0">
            <w:pPr>
              <w:spacing w:before="0"/>
              <w:jc w:val="center"/>
              <w:rPr>
                <w:rFonts w:eastAsia="Calibri" w:cstheme="minorHAnsi"/>
                <w:b/>
                <w:sz w:val="24"/>
                <w:szCs w:val="24"/>
                <w:lang w:eastAsia="ro-RO"/>
              </w:rPr>
            </w:pPr>
            <w:r w:rsidRPr="00F975E0">
              <w:rPr>
                <w:rFonts w:eastAsia="Calibri" w:cstheme="minorHAnsi"/>
                <w:b/>
                <w:sz w:val="24"/>
                <w:szCs w:val="24"/>
                <w:lang w:eastAsia="ro-RO"/>
              </w:rPr>
              <w:t>100</w:t>
            </w:r>
          </w:p>
        </w:tc>
        <w:tc>
          <w:tcPr>
            <w:tcW w:w="1154" w:type="dxa"/>
            <w:shd w:val="clear" w:color="auto" w:fill="E5B8B7" w:themeFill="accent2" w:themeFillTint="66"/>
          </w:tcPr>
          <w:p w14:paraId="2D2AAB6B" w14:textId="77777777" w:rsidR="00F975E0" w:rsidRPr="00F975E0" w:rsidRDefault="00F975E0" w:rsidP="00F975E0">
            <w:pPr>
              <w:spacing w:before="0"/>
              <w:jc w:val="center"/>
              <w:rPr>
                <w:rFonts w:eastAsia="Calibri" w:cstheme="minorHAnsi"/>
                <w:b/>
                <w:sz w:val="24"/>
                <w:szCs w:val="24"/>
                <w:lang w:eastAsia="ro-RO"/>
              </w:rPr>
            </w:pPr>
          </w:p>
        </w:tc>
      </w:tr>
    </w:tbl>
    <w:p w14:paraId="502C3E42" w14:textId="14D6FCBB" w:rsidR="00580DD6" w:rsidRPr="00F975E0" w:rsidRDefault="00580DD6" w:rsidP="00F975E0">
      <w:pPr>
        <w:spacing w:before="0"/>
        <w:rPr>
          <w:rFonts w:cstheme="minorHAnsi"/>
          <w:sz w:val="24"/>
          <w:szCs w:val="24"/>
        </w:rPr>
      </w:pPr>
    </w:p>
    <w:p w14:paraId="46C5F320" w14:textId="77777777" w:rsidR="00F975E0" w:rsidRPr="00F975E0" w:rsidRDefault="00F975E0" w:rsidP="00F975E0">
      <w:pPr>
        <w:tabs>
          <w:tab w:val="left" w:pos="360"/>
          <w:tab w:val="left" w:pos="900"/>
          <w:tab w:val="left" w:pos="1440"/>
          <w:tab w:val="left" w:pos="9360"/>
        </w:tabs>
        <w:spacing w:before="360" w:after="240"/>
        <w:rPr>
          <w:rFonts w:cstheme="minorHAnsi"/>
          <w:noProof/>
          <w:sz w:val="24"/>
          <w:szCs w:val="24"/>
        </w:rPr>
      </w:pPr>
      <w:r w:rsidRPr="00F975E0">
        <w:rPr>
          <w:rFonts w:cstheme="minorHAnsi"/>
          <w:b/>
          <w:noProof/>
          <w:color w:val="C00000"/>
          <w:sz w:val="24"/>
          <w:szCs w:val="24"/>
        </w:rPr>
        <w:t>Punctajul minim admis la finanțare:</w:t>
      </w:r>
      <w:r w:rsidRPr="00F975E0">
        <w:rPr>
          <w:rFonts w:cstheme="minorHAnsi"/>
          <w:b/>
          <w:noProof/>
          <w:sz w:val="24"/>
          <w:szCs w:val="24"/>
        </w:rPr>
        <w:t xml:space="preserve"> </w:t>
      </w:r>
      <w:r w:rsidRPr="00F975E0">
        <w:rPr>
          <w:rFonts w:cstheme="minorHAnsi"/>
          <w:noProof/>
          <w:sz w:val="24"/>
          <w:szCs w:val="24"/>
        </w:rPr>
        <w:t>Pentru această măsură, pragul minim este de 5 puncte și reprezintă pragul sub care niciun proiect nu poate beneficia de finanţare nerambursabilă.</w:t>
      </w:r>
    </w:p>
    <w:p w14:paraId="330CDF6D" w14:textId="77777777" w:rsidR="00F975E0" w:rsidRPr="00F975E0" w:rsidRDefault="00F975E0" w:rsidP="00F975E0">
      <w:pPr>
        <w:tabs>
          <w:tab w:val="left" w:pos="360"/>
          <w:tab w:val="left" w:pos="900"/>
          <w:tab w:val="left" w:pos="1440"/>
          <w:tab w:val="left" w:pos="9360"/>
        </w:tabs>
        <w:spacing w:before="120" w:after="120"/>
        <w:rPr>
          <w:rFonts w:cstheme="minorHAnsi"/>
          <w:noProof/>
          <w:sz w:val="24"/>
          <w:szCs w:val="24"/>
        </w:rPr>
      </w:pPr>
      <w:r w:rsidRPr="00F975E0">
        <w:rPr>
          <w:rFonts w:cstheme="minorHAnsi"/>
          <w:noProof/>
          <w:sz w:val="24"/>
          <w:szCs w:val="24"/>
        </w:rPr>
        <w:t xml:space="preserve">Selecţia proiectelor eligibile se face în ordinea descrescătoare a punctajului de selecţie, în cadrul alocării disponibile pentru selecţie. </w:t>
      </w:r>
    </w:p>
    <w:p w14:paraId="0FE43969" w14:textId="77777777" w:rsidR="00F975E0" w:rsidRPr="00F975E0" w:rsidRDefault="00F975E0" w:rsidP="00F975E0">
      <w:pPr>
        <w:tabs>
          <w:tab w:val="left" w:pos="360"/>
          <w:tab w:val="left" w:pos="900"/>
          <w:tab w:val="left" w:pos="1440"/>
          <w:tab w:val="left" w:pos="9360"/>
        </w:tabs>
        <w:rPr>
          <w:rFonts w:cstheme="minorHAnsi"/>
          <w:noProof/>
          <w:sz w:val="24"/>
          <w:szCs w:val="24"/>
        </w:rPr>
      </w:pPr>
      <w:r w:rsidRPr="00F975E0">
        <w:rPr>
          <w:rFonts w:cstheme="minorHAnsi"/>
          <w:b/>
          <w:noProof/>
          <w:color w:val="C00000"/>
          <w:sz w:val="24"/>
          <w:szCs w:val="24"/>
          <w:shd w:val="clear" w:color="auto" w:fill="F2DBDB" w:themeFill="accent2" w:themeFillTint="33"/>
        </w:rPr>
        <w:t>Departajarea proiectelor</w:t>
      </w:r>
      <w:r w:rsidRPr="00F975E0">
        <w:rPr>
          <w:rFonts w:cstheme="minorHAnsi"/>
          <w:b/>
          <w:noProof/>
          <w:color w:val="C00000"/>
          <w:sz w:val="24"/>
          <w:szCs w:val="24"/>
        </w:rPr>
        <w:t xml:space="preserve"> </w:t>
      </w:r>
      <w:r w:rsidRPr="00F975E0">
        <w:rPr>
          <w:rFonts w:cstheme="minorHAnsi"/>
          <w:noProof/>
          <w:sz w:val="24"/>
          <w:szCs w:val="24"/>
        </w:rPr>
        <w:t xml:space="preserve">care au primit acelasi punctaj se realizeaza astfel: </w:t>
      </w:r>
    </w:p>
    <w:p w14:paraId="417B1855" w14:textId="77777777" w:rsidR="00F975E0" w:rsidRPr="00F975E0" w:rsidRDefault="00F975E0" w:rsidP="00F975E0">
      <w:pPr>
        <w:pStyle w:val="ListParagraph"/>
        <w:numPr>
          <w:ilvl w:val="0"/>
          <w:numId w:val="17"/>
        </w:numPr>
        <w:tabs>
          <w:tab w:val="left" w:pos="360"/>
          <w:tab w:val="left" w:pos="900"/>
          <w:tab w:val="left" w:pos="1440"/>
          <w:tab w:val="left" w:pos="9360"/>
        </w:tabs>
        <w:spacing w:before="0"/>
        <w:contextualSpacing w:val="0"/>
        <w:rPr>
          <w:rFonts w:cstheme="minorHAnsi"/>
          <w:noProof/>
          <w:sz w:val="24"/>
          <w:szCs w:val="24"/>
        </w:rPr>
      </w:pPr>
      <w:r w:rsidRPr="00F975E0">
        <w:rPr>
          <w:rFonts w:cstheme="minorHAnsi"/>
          <w:noProof/>
          <w:sz w:val="24"/>
          <w:szCs w:val="24"/>
        </w:rPr>
        <w:t xml:space="preserve">Criteriul de departajare 1: </w:t>
      </w:r>
      <w:r w:rsidRPr="00F975E0">
        <w:rPr>
          <w:rFonts w:eastAsia="Calibri" w:cstheme="minorHAnsi"/>
          <w:sz w:val="24"/>
          <w:szCs w:val="24"/>
        </w:rPr>
        <w:t>Proiecte promovate de start-up-uri</w:t>
      </w:r>
    </w:p>
    <w:p w14:paraId="2A614EA5" w14:textId="77777777" w:rsidR="00F975E0" w:rsidRPr="00F975E0" w:rsidRDefault="00F975E0" w:rsidP="00F975E0">
      <w:pPr>
        <w:pStyle w:val="ListParagraph"/>
        <w:numPr>
          <w:ilvl w:val="0"/>
          <w:numId w:val="17"/>
        </w:numPr>
        <w:tabs>
          <w:tab w:val="left" w:pos="360"/>
          <w:tab w:val="left" w:pos="900"/>
          <w:tab w:val="left" w:pos="1440"/>
          <w:tab w:val="left" w:pos="9360"/>
        </w:tabs>
        <w:spacing w:before="360" w:after="240"/>
        <w:rPr>
          <w:rFonts w:cstheme="minorHAnsi"/>
          <w:noProof/>
          <w:sz w:val="24"/>
          <w:szCs w:val="24"/>
        </w:rPr>
      </w:pPr>
      <w:r w:rsidRPr="00F975E0">
        <w:rPr>
          <w:rFonts w:cstheme="minorHAnsi"/>
          <w:noProof/>
          <w:sz w:val="24"/>
          <w:szCs w:val="24"/>
        </w:rPr>
        <w:t xml:space="preserve">Criteriul de departajare 2: </w:t>
      </w:r>
      <w:r w:rsidRPr="00F975E0">
        <w:rPr>
          <w:rFonts w:eastAsia="Calibri" w:cstheme="minorHAnsi"/>
          <w:sz w:val="24"/>
          <w:szCs w:val="24"/>
        </w:rPr>
        <w:t>Proiecte derulate de femei/tineri cu vârsta până în 40 de ani la data depunerii proiectelor</w:t>
      </w:r>
    </w:p>
    <w:p w14:paraId="4799798D" w14:textId="7A92286F" w:rsidR="001C5580" w:rsidRPr="00F975E0" w:rsidRDefault="00F975E0" w:rsidP="00F975E0">
      <w:pPr>
        <w:spacing w:before="0"/>
        <w:rPr>
          <w:rFonts w:cstheme="minorHAnsi"/>
          <w:sz w:val="24"/>
          <w:szCs w:val="24"/>
        </w:rPr>
      </w:pPr>
      <w:r w:rsidRPr="00F975E0">
        <w:rPr>
          <w:rFonts w:cstheme="minorHAnsi"/>
          <w:noProof/>
          <w:sz w:val="24"/>
          <w:szCs w:val="24"/>
        </w:rPr>
        <w:t>Astfel, in cazul unor proiecte care au obtinut un numar egal de puncte in urma completarii fisei E1.3LG Fișa de verificare a criteriilor de selectie a proiectului, prioritate va avea proiectul care a primit un punctaj superior la criteriul CS7 - Proiecte promovate de start-up-uri. In cazul in care se mentinea egalitatea, prioritate va avea proiectul care a primit un punctaj superior la criteriul CS4 - Proiecte derulate de femei/tineri cu vârsta până în 40 de ani la data depunerii proiectelor. În situaţia în care şi în urma acestei departajări se menţine egalitatea, criteriul de depatajare pentru proiectele cu acelaşi puntaj este în ordinea depunerii proiectelor.</w:t>
      </w:r>
    </w:p>
    <w:p w14:paraId="65D8E2A6" w14:textId="77777777" w:rsidR="00442708" w:rsidRPr="00F975E0" w:rsidRDefault="00442708" w:rsidP="00F975E0">
      <w:pPr>
        <w:spacing w:before="0"/>
        <w:rPr>
          <w:rFonts w:cstheme="minorHAnsi"/>
          <w:b/>
          <w:sz w:val="24"/>
          <w:szCs w:val="24"/>
        </w:rPr>
      </w:pPr>
    </w:p>
    <w:p w14:paraId="4C7BDEA2" w14:textId="77777777" w:rsidR="00781D5D" w:rsidRPr="00F975E0" w:rsidRDefault="00781D5D" w:rsidP="00F975E0">
      <w:pPr>
        <w:spacing w:before="0"/>
        <w:rPr>
          <w:rFonts w:cstheme="minorHAnsi"/>
          <w:b/>
          <w:sz w:val="24"/>
          <w:szCs w:val="24"/>
        </w:rPr>
      </w:pPr>
      <w:r w:rsidRPr="00F975E0">
        <w:rPr>
          <w:rFonts w:cstheme="minorHAnsi"/>
          <w:b/>
          <w:sz w:val="24"/>
          <w:szCs w:val="24"/>
        </w:rPr>
        <w:t>Atenție!</w:t>
      </w:r>
    </w:p>
    <w:p w14:paraId="4718CF02" w14:textId="77777777" w:rsidR="00072295" w:rsidRPr="00F975E0" w:rsidRDefault="00781D5D" w:rsidP="00F975E0">
      <w:pPr>
        <w:spacing w:before="0"/>
        <w:rPr>
          <w:rFonts w:cstheme="minorHAnsi"/>
          <w:sz w:val="24"/>
          <w:szCs w:val="24"/>
        </w:rPr>
      </w:pPr>
      <w:r w:rsidRPr="00F975E0">
        <w:rPr>
          <w:rFonts w:cstheme="minorHAnsi"/>
          <w:sz w:val="24"/>
          <w:szCs w:val="24"/>
        </w:rPr>
        <w:t>Evaluarea criteriilor de selecție se face numai în baza documentelor depuse odată cu Cererea de Finanțare.</w:t>
      </w:r>
    </w:p>
    <w:p w14:paraId="1DCA579F" w14:textId="77777777" w:rsidR="00E97D0C" w:rsidRPr="00F975E0" w:rsidRDefault="00E97D0C" w:rsidP="00F975E0">
      <w:pPr>
        <w:spacing w:before="0"/>
        <w:rPr>
          <w:rFonts w:cstheme="minorHAnsi"/>
          <w:sz w:val="24"/>
          <w:szCs w:val="24"/>
        </w:rPr>
      </w:pPr>
    </w:p>
    <w:p w14:paraId="42DDC55B" w14:textId="77777777" w:rsidR="00D93A59" w:rsidRPr="00F975E0" w:rsidRDefault="00D93A59" w:rsidP="00F975E0">
      <w:pPr>
        <w:spacing w:before="0"/>
        <w:rPr>
          <w:rFonts w:cstheme="minorHAnsi"/>
          <w:sz w:val="24"/>
          <w:szCs w:val="24"/>
        </w:rPr>
      </w:pPr>
      <w:r w:rsidRPr="00F975E0">
        <w:rPr>
          <w:rFonts w:cstheme="minorHAnsi"/>
          <w:sz w:val="24"/>
          <w:szCs w:val="24"/>
        </w:rPr>
        <w:t>Observaţii:__________________________________________</w:t>
      </w:r>
      <w:r w:rsidR="006134F8" w:rsidRPr="00F975E0">
        <w:rPr>
          <w:rFonts w:cstheme="minorHAnsi"/>
          <w:sz w:val="24"/>
          <w:szCs w:val="24"/>
        </w:rPr>
        <w:t>__</w:t>
      </w:r>
      <w:r w:rsidRPr="00F975E0">
        <w:rPr>
          <w:rFonts w:cstheme="minorHAnsi"/>
          <w:sz w:val="24"/>
          <w:szCs w:val="24"/>
        </w:rPr>
        <w:t>_________________________</w:t>
      </w:r>
    </w:p>
    <w:p w14:paraId="14E16398" w14:textId="1F3ADBD2" w:rsidR="008B3307" w:rsidRPr="00F975E0" w:rsidRDefault="00D93A59" w:rsidP="00F975E0">
      <w:pPr>
        <w:spacing w:before="0"/>
        <w:rPr>
          <w:rFonts w:cstheme="minorHAnsi"/>
          <w:sz w:val="24"/>
          <w:szCs w:val="24"/>
        </w:rPr>
      </w:pPr>
      <w:r w:rsidRPr="00F975E0">
        <w:rPr>
          <w:rFonts w:cstheme="minorHAnsi"/>
          <w:sz w:val="24"/>
          <w:szCs w:val="24"/>
        </w:rPr>
        <w:t>____________________________________________________________________________________________________________________________________________________________</w:t>
      </w:r>
    </w:p>
    <w:p w14:paraId="0B8C051E" w14:textId="77777777" w:rsidR="001C5580" w:rsidRPr="00F975E0" w:rsidRDefault="001C5580" w:rsidP="00F975E0">
      <w:pPr>
        <w:spacing w:before="0"/>
        <w:rPr>
          <w:rFonts w:cstheme="minorHAnsi"/>
          <w:sz w:val="24"/>
          <w:szCs w:val="24"/>
        </w:rPr>
      </w:pPr>
      <w:bookmarkStart w:id="2" w:name="_Hlk488363254"/>
    </w:p>
    <w:p w14:paraId="28089B54" w14:textId="77777777" w:rsidR="001C5580" w:rsidRPr="00F975E0" w:rsidRDefault="001C5580" w:rsidP="00F975E0">
      <w:pPr>
        <w:spacing w:before="0"/>
        <w:rPr>
          <w:rFonts w:cstheme="minorHAnsi"/>
          <w:sz w:val="24"/>
          <w:szCs w:val="24"/>
        </w:rPr>
      </w:pPr>
      <w:r w:rsidRPr="00F975E0">
        <w:rPr>
          <w:rFonts w:cstheme="minorHAnsi"/>
          <w:sz w:val="24"/>
          <w:szCs w:val="24"/>
        </w:rPr>
        <w:t xml:space="preserve">Verificat: Expert 2 GAL „De la Sai la Calmatui”                               </w:t>
      </w:r>
    </w:p>
    <w:p w14:paraId="6D3B9C96" w14:textId="77777777" w:rsidR="001C5580" w:rsidRPr="00F975E0" w:rsidRDefault="001C5580" w:rsidP="00F975E0">
      <w:pPr>
        <w:spacing w:before="0"/>
        <w:rPr>
          <w:rFonts w:cstheme="minorHAnsi"/>
          <w:sz w:val="24"/>
          <w:szCs w:val="24"/>
        </w:rPr>
      </w:pPr>
      <w:r w:rsidRPr="00F975E0">
        <w:rPr>
          <w:rFonts w:cstheme="minorHAnsi"/>
          <w:sz w:val="24"/>
          <w:szCs w:val="24"/>
        </w:rPr>
        <w:t>Nume/Prenume: _____________________</w:t>
      </w:r>
    </w:p>
    <w:p w14:paraId="22F313BD" w14:textId="77777777" w:rsidR="001C5580" w:rsidRPr="00F975E0" w:rsidRDefault="001C5580" w:rsidP="00F975E0">
      <w:pPr>
        <w:spacing w:before="0"/>
        <w:rPr>
          <w:rFonts w:cstheme="minorHAnsi"/>
          <w:sz w:val="24"/>
          <w:szCs w:val="24"/>
        </w:rPr>
      </w:pPr>
      <w:r w:rsidRPr="00F975E0">
        <w:rPr>
          <w:rFonts w:cstheme="minorHAnsi"/>
          <w:sz w:val="24"/>
          <w:szCs w:val="24"/>
        </w:rPr>
        <w:t>Semnătura: _________________</w:t>
      </w:r>
    </w:p>
    <w:p w14:paraId="62490D34" w14:textId="77777777" w:rsidR="001C5580" w:rsidRPr="00F975E0" w:rsidRDefault="001C5580" w:rsidP="00F975E0">
      <w:pPr>
        <w:spacing w:before="0"/>
        <w:rPr>
          <w:rFonts w:cstheme="minorHAnsi"/>
          <w:sz w:val="24"/>
          <w:szCs w:val="24"/>
        </w:rPr>
      </w:pPr>
      <w:r w:rsidRPr="00F975E0">
        <w:rPr>
          <w:rFonts w:cstheme="minorHAnsi"/>
          <w:sz w:val="24"/>
          <w:szCs w:val="24"/>
        </w:rPr>
        <w:t>Data:_________________</w:t>
      </w:r>
    </w:p>
    <w:p w14:paraId="278C7209" w14:textId="77777777" w:rsidR="001C5580" w:rsidRPr="00F975E0" w:rsidRDefault="001C5580" w:rsidP="00F975E0">
      <w:pPr>
        <w:spacing w:before="0"/>
        <w:rPr>
          <w:rFonts w:cstheme="minorHAnsi"/>
          <w:sz w:val="24"/>
          <w:szCs w:val="24"/>
        </w:rPr>
      </w:pPr>
    </w:p>
    <w:p w14:paraId="564C4C11" w14:textId="77777777" w:rsidR="001C5580" w:rsidRPr="00F975E0" w:rsidRDefault="001C5580" w:rsidP="00F975E0">
      <w:pPr>
        <w:spacing w:before="0"/>
        <w:rPr>
          <w:rFonts w:cstheme="minorHAnsi"/>
          <w:sz w:val="24"/>
          <w:szCs w:val="24"/>
        </w:rPr>
      </w:pPr>
      <w:r w:rsidRPr="00F975E0">
        <w:rPr>
          <w:rFonts w:cstheme="minorHAnsi"/>
          <w:sz w:val="24"/>
          <w:szCs w:val="24"/>
        </w:rPr>
        <w:t xml:space="preserve">Întocmit: Expert  1 GAL „De la Sai la Calmatui”                               </w:t>
      </w:r>
    </w:p>
    <w:p w14:paraId="480F0F34" w14:textId="77777777" w:rsidR="001C5580" w:rsidRPr="00F975E0" w:rsidRDefault="001C5580" w:rsidP="00F975E0">
      <w:pPr>
        <w:spacing w:before="0"/>
        <w:rPr>
          <w:rFonts w:cstheme="minorHAnsi"/>
          <w:sz w:val="24"/>
          <w:szCs w:val="24"/>
        </w:rPr>
      </w:pPr>
      <w:r w:rsidRPr="00F975E0">
        <w:rPr>
          <w:rFonts w:cstheme="minorHAnsi"/>
          <w:sz w:val="24"/>
          <w:szCs w:val="24"/>
        </w:rPr>
        <w:t>Nume/Prenume: _____________________</w:t>
      </w:r>
    </w:p>
    <w:p w14:paraId="04C70E5E" w14:textId="77777777" w:rsidR="001C5580" w:rsidRPr="00F975E0" w:rsidRDefault="001C5580" w:rsidP="00F975E0">
      <w:pPr>
        <w:spacing w:before="0"/>
        <w:rPr>
          <w:rFonts w:cstheme="minorHAnsi"/>
          <w:sz w:val="24"/>
          <w:szCs w:val="24"/>
        </w:rPr>
      </w:pPr>
      <w:r w:rsidRPr="00F975E0">
        <w:rPr>
          <w:rFonts w:cstheme="minorHAnsi"/>
          <w:sz w:val="24"/>
          <w:szCs w:val="24"/>
        </w:rPr>
        <w:t>Semnătura: _________________</w:t>
      </w:r>
    </w:p>
    <w:p w14:paraId="2F78A0E8" w14:textId="35FA6180" w:rsidR="00E30397" w:rsidRPr="00F975E0" w:rsidRDefault="001C5580" w:rsidP="00F975E0">
      <w:pPr>
        <w:spacing w:before="0"/>
        <w:rPr>
          <w:rFonts w:cstheme="minorHAnsi"/>
          <w:b/>
          <w:sz w:val="24"/>
          <w:szCs w:val="24"/>
        </w:rPr>
      </w:pPr>
      <w:r w:rsidRPr="00F975E0">
        <w:rPr>
          <w:rFonts w:cstheme="minorHAnsi"/>
          <w:sz w:val="24"/>
          <w:szCs w:val="24"/>
        </w:rPr>
        <w:t>Data:_________________</w:t>
      </w:r>
      <w:bookmarkEnd w:id="2"/>
    </w:p>
    <w:sectPr w:rsidR="00E30397" w:rsidRPr="00F975E0" w:rsidSect="00AC129B">
      <w:headerReference w:type="default" r:id="rId7"/>
      <w:footerReference w:type="default" r:id="rId8"/>
      <w:pgSz w:w="11906" w:h="16838"/>
      <w:pgMar w:top="1417" w:right="1133" w:bottom="1417" w:left="1417" w:header="90" w:footer="2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BD569" w14:textId="77777777" w:rsidR="006C0042" w:rsidRDefault="006C0042" w:rsidP="00A957B4">
      <w:pPr>
        <w:spacing w:before="0" w:line="240" w:lineRule="auto"/>
      </w:pPr>
      <w:r>
        <w:separator/>
      </w:r>
    </w:p>
  </w:endnote>
  <w:endnote w:type="continuationSeparator" w:id="0">
    <w:p w14:paraId="5F6FF549" w14:textId="77777777" w:rsidR="006C0042" w:rsidRDefault="006C0042"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334998"/>
      <w:docPartObj>
        <w:docPartGallery w:val="Page Numbers (Bottom of Page)"/>
        <w:docPartUnique/>
      </w:docPartObj>
    </w:sdtPr>
    <w:sdtEndPr>
      <w:rPr>
        <w:color w:val="7F7F7F" w:themeColor="background1" w:themeShade="7F"/>
        <w:spacing w:val="60"/>
      </w:rPr>
    </w:sdtEndPr>
    <w:sdtContent>
      <w:p w14:paraId="7F57CD0C" w14:textId="571CFA10" w:rsidR="00E30397" w:rsidRDefault="002515C3">
        <w:pPr>
          <w:pStyle w:val="Footer"/>
          <w:pBdr>
            <w:top w:val="single" w:sz="4" w:space="1" w:color="D9D9D9" w:themeColor="background1" w:themeShade="D9"/>
          </w:pBdr>
          <w:jc w:val="right"/>
        </w:pPr>
        <w:r>
          <w:fldChar w:fldCharType="begin"/>
        </w:r>
        <w:r w:rsidR="00E30397">
          <w:instrText xml:space="preserve"> PAGE   \* MERGEFORMAT </w:instrText>
        </w:r>
        <w:r>
          <w:fldChar w:fldCharType="separate"/>
        </w:r>
        <w:r w:rsidR="0051457A">
          <w:rPr>
            <w:noProof/>
          </w:rPr>
          <w:t>1</w:t>
        </w:r>
        <w:r>
          <w:rPr>
            <w:noProof/>
          </w:rPr>
          <w:fldChar w:fldCharType="end"/>
        </w:r>
        <w:r w:rsidR="00E30397">
          <w:t xml:space="preserve"> | </w:t>
        </w:r>
        <w:r w:rsidR="00E30397">
          <w:rPr>
            <w:color w:val="7F7F7F" w:themeColor="background1" w:themeShade="7F"/>
            <w:spacing w:val="60"/>
          </w:rPr>
          <w:t>Page</w:t>
        </w:r>
      </w:p>
    </w:sdtContent>
  </w:sdt>
  <w:p w14:paraId="66624ACE" w14:textId="77777777" w:rsidR="00A957B4" w:rsidRPr="00E20E76" w:rsidRDefault="00A957B4" w:rsidP="00E20E76">
    <w:pPr>
      <w:pStyle w:val="NoSpacing"/>
      <w:ind w:left="-567"/>
      <w:rPr>
        <w:rFonts w:ascii="Times New Roman" w:hAnsi="Times New Roman"/>
        <w:color w:val="244061" w:themeColor="accent1" w:themeShade="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320C8" w14:textId="77777777" w:rsidR="006C0042" w:rsidRDefault="006C0042" w:rsidP="00A957B4">
      <w:pPr>
        <w:spacing w:before="0" w:line="240" w:lineRule="auto"/>
      </w:pPr>
      <w:r>
        <w:separator/>
      </w:r>
    </w:p>
  </w:footnote>
  <w:footnote w:type="continuationSeparator" w:id="0">
    <w:p w14:paraId="45EC5C6B" w14:textId="77777777" w:rsidR="006C0042" w:rsidRDefault="006C0042"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046B1" w14:textId="77777777" w:rsidR="001C5580" w:rsidRPr="00474698" w:rsidRDefault="001C5580" w:rsidP="001C5580">
    <w:pPr>
      <w:spacing w:before="0"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07456F80" wp14:editId="0DD33D4C">
          <wp:simplePos x="0" y="0"/>
          <wp:positionH relativeFrom="column">
            <wp:posOffset>236220</wp:posOffset>
          </wp:positionH>
          <wp:positionV relativeFrom="paragraph">
            <wp:posOffset>121920</wp:posOffset>
          </wp:positionV>
          <wp:extent cx="836930" cy="551815"/>
          <wp:effectExtent l="0" t="0" r="1270" b="635"/>
          <wp:wrapSquare wrapText="bothSides"/>
          <wp:docPr id="6" name="Picture 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9722C">
      <w:rPr>
        <w:rFonts w:ascii="Times New Roman" w:hAnsi="Times New Roman"/>
        <w:sz w:val="24"/>
        <w:szCs w:val="24"/>
        <w:lang w:eastAsia="ro-RO"/>
      </w:rPr>
      <w:t xml:space="preserve">                               </w:t>
    </w:r>
    <w:r w:rsidRPr="0079722C">
      <w:rPr>
        <w:rFonts w:ascii="Times New Roman" w:hAnsi="Times New Roman"/>
        <w:noProof/>
        <w:sz w:val="24"/>
        <w:szCs w:val="24"/>
        <w:lang w:eastAsia="ro-RO"/>
      </w:rPr>
      <w:t xml:space="preserve">                </w:t>
    </w:r>
    <w:r>
      <w:rPr>
        <w:rFonts w:ascii="Times New Roman" w:hAnsi="Times New Roman"/>
        <w:noProof/>
        <w:sz w:val="24"/>
        <w:szCs w:val="24"/>
        <w:lang w:val="en-US"/>
      </w:rPr>
      <w:drawing>
        <wp:inline distT="0" distB="0" distL="0" distR="0" wp14:anchorId="7BE33E22" wp14:editId="57D3A106">
          <wp:extent cx="724535" cy="621030"/>
          <wp:effectExtent l="19050" t="0" r="0" b="0"/>
          <wp:docPr id="7" name="Picture 7"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79722C">
      <w:rPr>
        <w:rFonts w:ascii="Times New Roman" w:hAnsi="Times New Roman"/>
        <w:noProof/>
        <w:sz w:val="24"/>
        <w:szCs w:val="24"/>
        <w:lang w:eastAsia="ro-RO"/>
      </w:rPr>
      <w:t xml:space="preserve">  </w:t>
    </w:r>
    <w:bookmarkStart w:id="3" w:name="_Hlk489785056"/>
    <w:r>
      <w:rPr>
        <w:rFonts w:ascii="Times New Roman" w:hAnsi="Times New Roman"/>
        <w:noProof/>
        <w:sz w:val="24"/>
        <w:szCs w:val="24"/>
        <w:lang w:val="en-US"/>
      </w:rPr>
      <w:drawing>
        <wp:anchor distT="0" distB="0" distL="114300" distR="114300" simplePos="0" relativeHeight="251661312" behindDoc="1" locked="0" layoutInCell="1" allowOverlap="1" wp14:anchorId="6CD55AFD" wp14:editId="501086C2">
          <wp:simplePos x="0" y="0"/>
          <wp:positionH relativeFrom="column">
            <wp:posOffset>3406140</wp:posOffset>
          </wp:positionH>
          <wp:positionV relativeFrom="paragraph">
            <wp:posOffset>41910</wp:posOffset>
          </wp:positionV>
          <wp:extent cx="802005" cy="543560"/>
          <wp:effectExtent l="0" t="0" r="0" b="8890"/>
          <wp:wrapTight wrapText="bothSides">
            <wp:wrapPolygon edited="0">
              <wp:start x="0" y="0"/>
              <wp:lineTo x="0" y="21196"/>
              <wp:lineTo x="21036" y="21196"/>
              <wp:lineTo x="21036" y="0"/>
              <wp:lineTo x="0" y="0"/>
            </wp:wrapPolygon>
          </wp:wrapTight>
          <wp:docPr id="8" name="Picture 8"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929B0">
      <w:rPr>
        <w:rFonts w:ascii="Times New Roman" w:hAnsi="Times New Roman"/>
        <w:noProof/>
        <w:sz w:val="24"/>
        <w:szCs w:val="24"/>
        <w:lang w:val="en-US"/>
      </w:rPr>
      <w:drawing>
        <wp:anchor distT="0" distB="0" distL="114300" distR="114300" simplePos="0" relativeHeight="251659264" behindDoc="1" locked="0" layoutInCell="1" allowOverlap="1" wp14:anchorId="250E9B37" wp14:editId="3C65658C">
          <wp:simplePos x="0" y="0"/>
          <wp:positionH relativeFrom="column">
            <wp:posOffset>4781550</wp:posOffset>
          </wp:positionH>
          <wp:positionV relativeFrom="paragraph">
            <wp:posOffset>72390</wp:posOffset>
          </wp:positionV>
          <wp:extent cx="1276985" cy="590550"/>
          <wp:effectExtent l="0" t="0" r="0" b="0"/>
          <wp:wrapNone/>
          <wp:docPr id="9" name="Picture 9"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33B4D02A" w14:textId="77777777" w:rsidR="001C5580" w:rsidRPr="00D107D5" w:rsidRDefault="001C5580" w:rsidP="001C5580">
    <w:pPr>
      <w:spacing w:before="0" w:line="240" w:lineRule="auto"/>
      <w:jc w:val="center"/>
      <w:rPr>
        <w:rFonts w:ascii="Trebuchet MS" w:hAnsi="Trebuchet MS" w:cstheme="minorHAnsi"/>
        <w:b/>
        <w:sz w:val="20"/>
        <w:szCs w:val="24"/>
        <w:lang w:eastAsia="ro-RO"/>
      </w:rPr>
    </w:pPr>
    <w:bookmarkStart w:id="4" w:name="_Hlk488604784"/>
    <w:bookmarkStart w:id="5" w:name="_Hlk488604785"/>
    <w:bookmarkStart w:id="6" w:name="_Hlk488604786"/>
    <w:bookmarkStart w:id="7" w:name="_Hlk488605704"/>
    <w:bookmarkStart w:id="8" w:name="_Hlk488605705"/>
    <w:bookmarkStart w:id="9" w:name="_Hlk488605706"/>
    <w:bookmarkEnd w:id="3"/>
    <w:r w:rsidRPr="00D107D5">
      <w:rPr>
        <w:b/>
        <w:sz w:val="24"/>
        <w:szCs w:val="24"/>
        <w:lang w:eastAsia="ro-RO"/>
      </w:rPr>
      <w:t xml:space="preserve">    </w:t>
    </w:r>
    <w:bookmarkStart w:id="10" w:name="_Hlk488603977"/>
    <w:bookmarkStart w:id="11" w:name="_Hlk488603978"/>
    <w:bookmarkStart w:id="12" w:name="_Hlk488603979"/>
    <w:r w:rsidRPr="00D107D5">
      <w:rPr>
        <w:rFonts w:ascii="Trebuchet MS" w:hAnsi="Trebuchet MS" w:cstheme="minorHAnsi"/>
        <w:b/>
        <w:sz w:val="20"/>
        <w:szCs w:val="24"/>
        <w:lang w:eastAsia="ro-RO"/>
      </w:rPr>
      <w:t xml:space="preserve">MĂSURA </w:t>
    </w:r>
    <w:bookmarkStart w:id="13" w:name="_Hlk488603332"/>
    <w:bookmarkStart w:id="14" w:name="_Hlk488603333"/>
    <w:bookmarkStart w:id="15" w:name="_Hlk488603334"/>
    <w:r w:rsidRPr="00876AB2">
      <w:rPr>
        <w:rFonts w:ascii="Trebuchet MS" w:hAnsi="Trebuchet MS" w:cstheme="minorHAnsi"/>
        <w:b/>
        <w:sz w:val="20"/>
        <w:szCs w:val="24"/>
        <w:lang w:eastAsia="ro-RO"/>
      </w:rPr>
      <w:t xml:space="preserve">M8/6A </w:t>
    </w:r>
    <w:r w:rsidRPr="00D107D5">
      <w:rPr>
        <w:rFonts w:ascii="Trebuchet MS" w:hAnsi="Trebuchet MS" w:cstheme="minorHAnsi"/>
        <w:b/>
        <w:sz w:val="20"/>
        <w:szCs w:val="24"/>
        <w:lang w:eastAsia="ro-RO"/>
      </w:rPr>
      <w:t xml:space="preserve"> - </w:t>
    </w:r>
  </w:p>
  <w:bookmarkEnd w:id="4"/>
  <w:bookmarkEnd w:id="5"/>
  <w:bookmarkEnd w:id="6"/>
  <w:bookmarkEnd w:id="7"/>
  <w:bookmarkEnd w:id="8"/>
  <w:bookmarkEnd w:id="9"/>
  <w:bookmarkEnd w:id="10"/>
  <w:bookmarkEnd w:id="11"/>
  <w:bookmarkEnd w:id="12"/>
  <w:bookmarkEnd w:id="13"/>
  <w:bookmarkEnd w:id="14"/>
  <w:bookmarkEnd w:id="15"/>
  <w:p w14:paraId="3AA2A942" w14:textId="77777777" w:rsidR="001C5580" w:rsidRDefault="001C5580" w:rsidP="001C5580">
    <w:pPr>
      <w:spacing w:before="0" w:line="240" w:lineRule="auto"/>
      <w:jc w:val="center"/>
      <w:rPr>
        <w:rFonts w:ascii="Trebuchet MS" w:hAnsi="Trebuchet MS" w:cstheme="minorHAnsi"/>
        <w:b/>
        <w:sz w:val="20"/>
        <w:szCs w:val="24"/>
        <w:lang w:eastAsia="ro-RO"/>
      </w:rPr>
    </w:pPr>
    <w:r w:rsidRPr="00876AB2">
      <w:rPr>
        <w:rFonts w:ascii="Trebuchet MS" w:hAnsi="Trebuchet MS" w:cstheme="minorHAnsi"/>
        <w:b/>
        <w:sz w:val="20"/>
        <w:szCs w:val="24"/>
        <w:lang w:eastAsia="ro-RO"/>
      </w:rPr>
      <w:t>Sprijin pentru promovarea şi consolidarea activităţilor non-agricole de interes local</w:t>
    </w:r>
  </w:p>
  <w:p w14:paraId="0D442631" w14:textId="77777777" w:rsidR="007631A2" w:rsidRPr="00E30397" w:rsidRDefault="007631A2" w:rsidP="00E30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4D2"/>
      </v:shape>
    </w:pict>
  </w:numPicBullet>
  <w:abstractNum w:abstractNumId="0" w15:restartNumberingAfterBreak="0">
    <w:nsid w:val="01C5012D"/>
    <w:multiLevelType w:val="hybridMultilevel"/>
    <w:tmpl w:val="8354C18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B85A8B"/>
    <w:multiLevelType w:val="hybridMultilevel"/>
    <w:tmpl w:val="AA76F89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F4212"/>
    <w:multiLevelType w:val="hybridMultilevel"/>
    <w:tmpl w:val="F24A9E3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E742658"/>
    <w:multiLevelType w:val="hybridMultilevel"/>
    <w:tmpl w:val="7C08B98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DBB16BE"/>
    <w:multiLevelType w:val="hybridMultilevel"/>
    <w:tmpl w:val="5C06A510"/>
    <w:lvl w:ilvl="0" w:tplc="FD6A546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74782B"/>
    <w:multiLevelType w:val="hybridMultilevel"/>
    <w:tmpl w:val="4CFA9A7A"/>
    <w:lvl w:ilvl="0" w:tplc="0418000F">
      <w:start w:val="1"/>
      <w:numFmt w:val="decimal"/>
      <w:lvlText w:val="%1."/>
      <w:lvlJc w:val="left"/>
      <w:pPr>
        <w:ind w:left="502" w:hanging="360"/>
      </w:pPr>
      <w:rPr>
        <w:rFonts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3"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88F2C63"/>
    <w:multiLevelType w:val="hybridMultilevel"/>
    <w:tmpl w:val="2EE8D2C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78C4563D"/>
    <w:multiLevelType w:val="hybridMultilevel"/>
    <w:tmpl w:val="84985B02"/>
    <w:lvl w:ilvl="0" w:tplc="D4FE9DC8">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16"/>
  </w:num>
  <w:num w:numId="4">
    <w:abstractNumId w:val="13"/>
  </w:num>
  <w:num w:numId="5">
    <w:abstractNumId w:val="11"/>
  </w:num>
  <w:num w:numId="6">
    <w:abstractNumId w:val="4"/>
  </w:num>
  <w:num w:numId="7">
    <w:abstractNumId w:val="7"/>
  </w:num>
  <w:num w:numId="8">
    <w:abstractNumId w:val="10"/>
  </w:num>
  <w:num w:numId="9">
    <w:abstractNumId w:val="6"/>
  </w:num>
  <w:num w:numId="10">
    <w:abstractNumId w:val="3"/>
  </w:num>
  <w:num w:numId="11">
    <w:abstractNumId w:val="17"/>
  </w:num>
  <w:num w:numId="12">
    <w:abstractNumId w:val="5"/>
  </w:num>
  <w:num w:numId="13">
    <w:abstractNumId w:val="9"/>
  </w:num>
  <w:num w:numId="14">
    <w:abstractNumId w:val="14"/>
  </w:num>
  <w:num w:numId="15">
    <w:abstractNumId w:val="12"/>
  </w:num>
  <w:num w:numId="16">
    <w:abstractNumId w:val="1"/>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34FCD"/>
    <w:rsid w:val="00072295"/>
    <w:rsid w:val="0008025B"/>
    <w:rsid w:val="00082C81"/>
    <w:rsid w:val="00094109"/>
    <w:rsid w:val="000B058E"/>
    <w:rsid w:val="000B341D"/>
    <w:rsid w:val="000C0911"/>
    <w:rsid w:val="000E3D8D"/>
    <w:rsid w:val="001163F3"/>
    <w:rsid w:val="00117D00"/>
    <w:rsid w:val="001462E8"/>
    <w:rsid w:val="00166421"/>
    <w:rsid w:val="00190C85"/>
    <w:rsid w:val="001A4531"/>
    <w:rsid w:val="001B2C27"/>
    <w:rsid w:val="001C5580"/>
    <w:rsid w:val="001F159C"/>
    <w:rsid w:val="001F1F84"/>
    <w:rsid w:val="001F2BF3"/>
    <w:rsid w:val="00201230"/>
    <w:rsid w:val="002059A6"/>
    <w:rsid w:val="002237C9"/>
    <w:rsid w:val="0022380B"/>
    <w:rsid w:val="00241DB2"/>
    <w:rsid w:val="002515C3"/>
    <w:rsid w:val="00253ACA"/>
    <w:rsid w:val="00274C1B"/>
    <w:rsid w:val="002A20E2"/>
    <w:rsid w:val="002A4001"/>
    <w:rsid w:val="002D02FF"/>
    <w:rsid w:val="002E69E9"/>
    <w:rsid w:val="002F0656"/>
    <w:rsid w:val="002F58FA"/>
    <w:rsid w:val="00322002"/>
    <w:rsid w:val="00323E8D"/>
    <w:rsid w:val="00353A11"/>
    <w:rsid w:val="0037429E"/>
    <w:rsid w:val="00374D91"/>
    <w:rsid w:val="003A6D09"/>
    <w:rsid w:val="003C6703"/>
    <w:rsid w:val="003D4E07"/>
    <w:rsid w:val="003F1A06"/>
    <w:rsid w:val="004007A7"/>
    <w:rsid w:val="004334E9"/>
    <w:rsid w:val="00437B2E"/>
    <w:rsid w:val="00442708"/>
    <w:rsid w:val="00445E2B"/>
    <w:rsid w:val="00450CDF"/>
    <w:rsid w:val="00456BBE"/>
    <w:rsid w:val="00472665"/>
    <w:rsid w:val="004806C8"/>
    <w:rsid w:val="004846E2"/>
    <w:rsid w:val="00493D99"/>
    <w:rsid w:val="004A4130"/>
    <w:rsid w:val="004B6D70"/>
    <w:rsid w:val="004D59E3"/>
    <w:rsid w:val="004E3584"/>
    <w:rsid w:val="004E609C"/>
    <w:rsid w:val="004E6507"/>
    <w:rsid w:val="00503126"/>
    <w:rsid w:val="0051000A"/>
    <w:rsid w:val="0051457A"/>
    <w:rsid w:val="00515718"/>
    <w:rsid w:val="00526B81"/>
    <w:rsid w:val="005440D5"/>
    <w:rsid w:val="0054419E"/>
    <w:rsid w:val="005527CC"/>
    <w:rsid w:val="00580DD6"/>
    <w:rsid w:val="00586A3E"/>
    <w:rsid w:val="005876FB"/>
    <w:rsid w:val="005A4D77"/>
    <w:rsid w:val="005B5DC6"/>
    <w:rsid w:val="005F2051"/>
    <w:rsid w:val="00600F43"/>
    <w:rsid w:val="006134F8"/>
    <w:rsid w:val="006411C5"/>
    <w:rsid w:val="00654840"/>
    <w:rsid w:val="006570A4"/>
    <w:rsid w:val="0068128F"/>
    <w:rsid w:val="00682ADD"/>
    <w:rsid w:val="006A122F"/>
    <w:rsid w:val="006A1761"/>
    <w:rsid w:val="006B1CF9"/>
    <w:rsid w:val="006C0042"/>
    <w:rsid w:val="006C1DF7"/>
    <w:rsid w:val="006F3720"/>
    <w:rsid w:val="00703A22"/>
    <w:rsid w:val="00720571"/>
    <w:rsid w:val="007228E1"/>
    <w:rsid w:val="00732C8E"/>
    <w:rsid w:val="00733482"/>
    <w:rsid w:val="00752755"/>
    <w:rsid w:val="00754E0F"/>
    <w:rsid w:val="00756188"/>
    <w:rsid w:val="007631A2"/>
    <w:rsid w:val="00781D5D"/>
    <w:rsid w:val="00782B3F"/>
    <w:rsid w:val="007A35E0"/>
    <w:rsid w:val="007B51D5"/>
    <w:rsid w:val="007B5FA6"/>
    <w:rsid w:val="007D2B38"/>
    <w:rsid w:val="007E3358"/>
    <w:rsid w:val="00826B30"/>
    <w:rsid w:val="0085399E"/>
    <w:rsid w:val="00861E5F"/>
    <w:rsid w:val="00864F68"/>
    <w:rsid w:val="008749C5"/>
    <w:rsid w:val="008924DA"/>
    <w:rsid w:val="008A1635"/>
    <w:rsid w:val="008B3307"/>
    <w:rsid w:val="008B7596"/>
    <w:rsid w:val="008C3843"/>
    <w:rsid w:val="00901BAF"/>
    <w:rsid w:val="00943120"/>
    <w:rsid w:val="00944014"/>
    <w:rsid w:val="00971F0C"/>
    <w:rsid w:val="009733C2"/>
    <w:rsid w:val="00987C26"/>
    <w:rsid w:val="00992270"/>
    <w:rsid w:val="00993C90"/>
    <w:rsid w:val="00995335"/>
    <w:rsid w:val="009A47C3"/>
    <w:rsid w:val="009B3D2D"/>
    <w:rsid w:val="009D6F28"/>
    <w:rsid w:val="00A0526F"/>
    <w:rsid w:val="00A21EA0"/>
    <w:rsid w:val="00A51078"/>
    <w:rsid w:val="00A64E55"/>
    <w:rsid w:val="00A70F98"/>
    <w:rsid w:val="00A957B4"/>
    <w:rsid w:val="00AA63BA"/>
    <w:rsid w:val="00AB3D59"/>
    <w:rsid w:val="00AC129B"/>
    <w:rsid w:val="00AC25ED"/>
    <w:rsid w:val="00AD4AF5"/>
    <w:rsid w:val="00AE0041"/>
    <w:rsid w:val="00AE4E27"/>
    <w:rsid w:val="00B222F6"/>
    <w:rsid w:val="00B22EC6"/>
    <w:rsid w:val="00B24201"/>
    <w:rsid w:val="00B42E2E"/>
    <w:rsid w:val="00B6143C"/>
    <w:rsid w:val="00B6511F"/>
    <w:rsid w:val="00BB34CF"/>
    <w:rsid w:val="00BD2074"/>
    <w:rsid w:val="00C0038D"/>
    <w:rsid w:val="00C02AA9"/>
    <w:rsid w:val="00C36664"/>
    <w:rsid w:val="00C36FCA"/>
    <w:rsid w:val="00C76DC1"/>
    <w:rsid w:val="00C84685"/>
    <w:rsid w:val="00C979CD"/>
    <w:rsid w:val="00C979FC"/>
    <w:rsid w:val="00CB73B1"/>
    <w:rsid w:val="00CD49A3"/>
    <w:rsid w:val="00CF0551"/>
    <w:rsid w:val="00CF2AD0"/>
    <w:rsid w:val="00CF40E2"/>
    <w:rsid w:val="00D02BFF"/>
    <w:rsid w:val="00D9043B"/>
    <w:rsid w:val="00D93A59"/>
    <w:rsid w:val="00DB2E3E"/>
    <w:rsid w:val="00DC75DC"/>
    <w:rsid w:val="00DE55E6"/>
    <w:rsid w:val="00E02CA3"/>
    <w:rsid w:val="00E10AAA"/>
    <w:rsid w:val="00E20E76"/>
    <w:rsid w:val="00E2607F"/>
    <w:rsid w:val="00E3007C"/>
    <w:rsid w:val="00E30397"/>
    <w:rsid w:val="00E34826"/>
    <w:rsid w:val="00E530A8"/>
    <w:rsid w:val="00E72303"/>
    <w:rsid w:val="00E75DB4"/>
    <w:rsid w:val="00E80C02"/>
    <w:rsid w:val="00E843DB"/>
    <w:rsid w:val="00E92B4E"/>
    <w:rsid w:val="00E97D0C"/>
    <w:rsid w:val="00EA21EF"/>
    <w:rsid w:val="00EA62A8"/>
    <w:rsid w:val="00EB0169"/>
    <w:rsid w:val="00EB4BE1"/>
    <w:rsid w:val="00ED2B17"/>
    <w:rsid w:val="00F02C56"/>
    <w:rsid w:val="00F31B27"/>
    <w:rsid w:val="00F45B78"/>
    <w:rsid w:val="00F8129B"/>
    <w:rsid w:val="00F9093D"/>
    <w:rsid w:val="00F90DE9"/>
    <w:rsid w:val="00F975E0"/>
    <w:rsid w:val="00FA4A8E"/>
    <w:rsid w:val="00FA4F3C"/>
    <w:rsid w:val="00FB6FD4"/>
    <w:rsid w:val="00FD304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C499E"/>
  <w15:docId w15:val="{D7193313-512E-4F01-8693-296B0470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paragraph" w:styleId="NoSpacing">
    <w:name w:val="No Spacing"/>
    <w:uiPriority w:val="1"/>
    <w:qFormat/>
    <w:rsid w:val="007631A2"/>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7631A2"/>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E30397"/>
  </w:style>
  <w:style w:type="paragraph" w:styleId="BalloonText">
    <w:name w:val="Balloon Text"/>
    <w:basedOn w:val="Normal"/>
    <w:link w:val="BalloonTextChar"/>
    <w:uiPriority w:val="99"/>
    <w:semiHidden/>
    <w:unhideWhenUsed/>
    <w:rsid w:val="0050312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1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default</cp:lastModifiedBy>
  <cp:revision>63</cp:revision>
  <dcterms:created xsi:type="dcterms:W3CDTF">2017-06-04T10:53:00Z</dcterms:created>
  <dcterms:modified xsi:type="dcterms:W3CDTF">2018-08-27T08:48:00Z</dcterms:modified>
</cp:coreProperties>
</file>